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F3D9" w14:textId="77777777" w:rsidR="00DE2F16" w:rsidRPr="00DE2F16" w:rsidRDefault="00DE2F16" w:rsidP="00DE2F16">
      <w:pPr>
        <w:jc w:val="center"/>
        <w:rPr>
          <w:rFonts w:ascii="Garamond" w:hAnsi="Garamond"/>
          <w:i/>
          <w:sz w:val="24"/>
        </w:rPr>
      </w:pPr>
    </w:p>
    <w:p w14:paraId="2E578F32" w14:textId="77777777" w:rsidR="00455D03" w:rsidRPr="00DE2F16" w:rsidRDefault="00455D03" w:rsidP="00DE2F1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455D03">
        <w:rPr>
          <w:rFonts w:ascii="Garamond" w:hAnsi="Garamond"/>
          <w:b/>
          <w:sz w:val="24"/>
        </w:rPr>
        <w:t xml:space="preserve">Vzor překladatelské / tlumočnické doložky pro úkon prováděný </w:t>
      </w:r>
      <w:r w:rsidRPr="00455D03">
        <w:rPr>
          <w:rFonts w:ascii="Garamond" w:hAnsi="Garamond"/>
          <w:b/>
          <w:sz w:val="24"/>
          <w:u w:val="single"/>
        </w:rPr>
        <w:t>bez</w:t>
      </w:r>
      <w:r w:rsidRPr="00455D03">
        <w:rPr>
          <w:rFonts w:ascii="Garamond" w:hAnsi="Garamond"/>
          <w:b/>
          <w:sz w:val="24"/>
        </w:rPr>
        <w:t xml:space="preserve"> přibrání konzultanta, kde zadavatelem </w:t>
      </w:r>
      <w:r w:rsidRPr="00455D03">
        <w:rPr>
          <w:rFonts w:ascii="Garamond" w:hAnsi="Garamond"/>
          <w:b/>
          <w:sz w:val="24"/>
          <w:u w:val="single"/>
        </w:rPr>
        <w:t>není</w:t>
      </w:r>
      <w:r w:rsidRPr="00455D03">
        <w:rPr>
          <w:rFonts w:ascii="Garamond" w:hAnsi="Garamond"/>
          <w:b/>
          <w:sz w:val="24"/>
        </w:rPr>
        <w:t xml:space="preserve"> orgán veřejné moci:</w:t>
      </w:r>
    </w:p>
    <w:p w14:paraId="701D2FF4" w14:textId="77777777" w:rsidR="00455D03" w:rsidRDefault="00455D03" w:rsidP="00455D03">
      <w:pPr>
        <w:jc w:val="center"/>
        <w:rPr>
          <w:rFonts w:ascii="Garamond" w:hAnsi="Garamond"/>
          <w:sz w:val="24"/>
        </w:rPr>
      </w:pPr>
      <w:r w:rsidRPr="00455D03">
        <w:rPr>
          <w:rFonts w:ascii="Garamond" w:hAnsi="Garamond"/>
          <w:sz w:val="24"/>
          <w:highlight w:val="yellow"/>
        </w:rPr>
        <w:t>PŘEKLADATELSKÁ / TLUMOČNICKÁ</w:t>
      </w:r>
      <w:r>
        <w:rPr>
          <w:rFonts w:ascii="Garamond" w:hAnsi="Garamond"/>
          <w:sz w:val="24"/>
        </w:rPr>
        <w:t xml:space="preserve"> DOLOŽKA</w:t>
      </w:r>
    </w:p>
    <w:p w14:paraId="2AC585B9" w14:textId="6B5EB485" w:rsidR="004D620F" w:rsidRDefault="00A358AC" w:rsidP="0027079C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Já,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 w:rsidRPr="0027079C">
        <w:rPr>
          <w:rFonts w:ascii="Garamond" w:hAnsi="Garamond"/>
          <w:sz w:val="24"/>
        </w:rPr>
        <w:t>,</w:t>
      </w:r>
      <w:r w:rsidR="0027079C">
        <w:rPr>
          <w:rFonts w:ascii="Garamond" w:hAnsi="Garamond"/>
          <w:sz w:val="24"/>
        </w:rPr>
        <w:t xml:space="preserve"> IČ: </w:t>
      </w:r>
      <w:r w:rsidR="0027079C" w:rsidRPr="004D620F">
        <w:rPr>
          <w:rFonts w:ascii="Garamond" w:hAnsi="Garamond"/>
          <w:sz w:val="24"/>
          <w:highlight w:val="yellow"/>
          <w:lang w:val="en-US"/>
        </w:rPr>
        <w:t>[</w:t>
      </w:r>
      <w:r w:rsidR="0027079C" w:rsidRPr="004D620F">
        <w:rPr>
          <w:rFonts w:ascii="Garamond" w:hAnsi="Garamond"/>
          <w:i/>
          <w:sz w:val="24"/>
          <w:highlight w:val="yellow"/>
        </w:rPr>
        <w:t>identifikační číslo osoby</w:t>
      </w:r>
      <w:r w:rsidR="0027079C" w:rsidRPr="004D620F">
        <w:rPr>
          <w:rFonts w:ascii="Garamond" w:hAnsi="Garamond"/>
          <w:sz w:val="24"/>
          <w:highlight w:val="yellow"/>
          <w:lang w:val="en-US"/>
        </w:rPr>
        <w:t>]</w:t>
      </w:r>
      <w:r w:rsidR="004D620F">
        <w:rPr>
          <w:rFonts w:ascii="Garamond" w:hAnsi="Garamond"/>
          <w:sz w:val="24"/>
          <w:lang w:val="en-US"/>
        </w:rPr>
        <w:t>,</w:t>
      </w:r>
      <w:r w:rsidRPr="0027079C">
        <w:rPr>
          <w:rFonts w:ascii="Garamond" w:hAnsi="Garamond"/>
          <w:sz w:val="24"/>
        </w:rPr>
        <w:t xml:space="preserve"> </w:t>
      </w:r>
      <w:r w:rsidR="00455D03">
        <w:rPr>
          <w:rFonts w:ascii="Garamond" w:hAnsi="Garamond"/>
          <w:sz w:val="24"/>
        </w:rPr>
        <w:t xml:space="preserve">soudní </w:t>
      </w:r>
      <w:r w:rsidRPr="00455D03">
        <w:rPr>
          <w:rFonts w:ascii="Garamond" w:hAnsi="Garamond"/>
          <w:sz w:val="24"/>
          <w:highlight w:val="yellow"/>
        </w:rPr>
        <w:t>tlumočník</w:t>
      </w:r>
      <w:r w:rsidR="00455D03">
        <w:rPr>
          <w:rFonts w:ascii="Garamond" w:hAnsi="Garamond"/>
          <w:sz w:val="24"/>
          <w:highlight w:val="yellow"/>
        </w:rPr>
        <w:t xml:space="preserve"> </w:t>
      </w:r>
      <w:r w:rsidRPr="00455D03">
        <w:rPr>
          <w:rFonts w:ascii="Garamond" w:hAnsi="Garamond"/>
          <w:sz w:val="24"/>
          <w:highlight w:val="yellow"/>
        </w:rPr>
        <w:t>a překladatel</w:t>
      </w:r>
      <w:r w:rsidRPr="0027079C">
        <w:rPr>
          <w:rFonts w:ascii="Garamond" w:hAnsi="Garamond"/>
          <w:sz w:val="24"/>
        </w:rPr>
        <w:t xml:space="preserve"> jazyka českého a</w:t>
      </w:r>
      <w:r w:rsidR="0016694C">
        <w:rPr>
          <w:rFonts w:ascii="Garamond" w:hAnsi="Garamond"/>
          <w:sz w:val="24"/>
        </w:rPr>
        <w:t xml:space="preserve"> jazyka</w:t>
      </w:r>
      <w:r w:rsidRPr="0027079C">
        <w:rPr>
          <w:rFonts w:ascii="Garamond" w:hAnsi="Garamond"/>
          <w:sz w:val="24"/>
        </w:rPr>
        <w:t xml:space="preserve">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jazyk</w:t>
      </w:r>
      <w:r w:rsidR="0027079C">
        <w:rPr>
          <w:rFonts w:ascii="Garamond" w:hAnsi="Garamond"/>
          <w:i/>
          <w:sz w:val="24"/>
          <w:highlight w:val="yellow"/>
        </w:rPr>
        <w:t>(</w:t>
      </w:r>
      <w:r w:rsidRPr="0027079C">
        <w:rPr>
          <w:rFonts w:ascii="Garamond" w:hAnsi="Garamond"/>
          <w:i/>
          <w:sz w:val="24"/>
          <w:highlight w:val="yellow"/>
        </w:rPr>
        <w:t>y</w:t>
      </w:r>
      <w:r w:rsidR="0027079C">
        <w:rPr>
          <w:rFonts w:ascii="Garamond" w:hAnsi="Garamond"/>
          <w:i/>
          <w:sz w:val="24"/>
          <w:highlight w:val="yellow"/>
        </w:rPr>
        <w:t>)</w:t>
      </w:r>
      <w:r w:rsidRPr="0027079C">
        <w:rPr>
          <w:rFonts w:ascii="Garamond" w:hAnsi="Garamond"/>
          <w:sz w:val="24"/>
          <w:highlight w:val="yellow"/>
        </w:rPr>
        <w:t>]</w:t>
      </w:r>
      <w:r w:rsidR="00FE55E7">
        <w:rPr>
          <w:rFonts w:ascii="Garamond" w:hAnsi="Garamond"/>
          <w:sz w:val="24"/>
        </w:rPr>
        <w:t xml:space="preserve"> zapsaný v seznamu tlumočníků a překladatelů vedeném Ministerstvem spravedlnosti České republiky</w:t>
      </w:r>
      <w:r w:rsidRPr="0027079C">
        <w:rPr>
          <w:rFonts w:ascii="Garamond" w:hAnsi="Garamond"/>
          <w:sz w:val="24"/>
        </w:rPr>
        <w:t>,</w:t>
      </w:r>
      <w:r w:rsidR="0027079C" w:rsidRPr="0027079C">
        <w:rPr>
          <w:rFonts w:ascii="Garamond" w:hAnsi="Garamond"/>
          <w:sz w:val="24"/>
        </w:rPr>
        <w:t xml:space="preserve"> tímto stvrzuji, že jsem </w:t>
      </w:r>
      <w:r w:rsidR="0027079C">
        <w:rPr>
          <w:rFonts w:ascii="Garamond" w:hAnsi="Garamond"/>
          <w:sz w:val="24"/>
        </w:rPr>
        <w:t xml:space="preserve">osobně </w:t>
      </w:r>
      <w:r w:rsidR="0027079C" w:rsidRPr="0027079C">
        <w:rPr>
          <w:rFonts w:ascii="Garamond" w:hAnsi="Garamond"/>
          <w:sz w:val="24"/>
        </w:rPr>
        <w:t>provedl</w:t>
      </w:r>
      <w:r w:rsidR="00455D03" w:rsidRPr="00455D03">
        <w:rPr>
          <w:rFonts w:ascii="Garamond" w:hAnsi="Garamond"/>
          <w:sz w:val="24"/>
          <w:highlight w:val="yellow"/>
        </w:rPr>
        <w:t>/</w:t>
      </w:r>
      <w:r w:rsidR="0027079C" w:rsidRPr="00455D03">
        <w:rPr>
          <w:rFonts w:ascii="Garamond" w:hAnsi="Garamond"/>
          <w:sz w:val="24"/>
          <w:highlight w:val="yellow"/>
        </w:rPr>
        <w:t>a</w:t>
      </w:r>
      <w:r w:rsidR="0027079C" w:rsidRPr="0027079C">
        <w:rPr>
          <w:rFonts w:ascii="Garamond" w:hAnsi="Garamond"/>
          <w:sz w:val="24"/>
        </w:rPr>
        <w:t xml:space="preserve"> </w:t>
      </w:r>
      <w:r w:rsidR="0027079C" w:rsidRPr="00455D03">
        <w:rPr>
          <w:rFonts w:ascii="Garamond" w:hAnsi="Garamond"/>
          <w:sz w:val="24"/>
          <w:highlight w:val="yellow"/>
        </w:rPr>
        <w:t>překlad</w:t>
      </w:r>
      <w:r w:rsidR="004D620F" w:rsidRPr="00455D03">
        <w:rPr>
          <w:rFonts w:ascii="Garamond" w:hAnsi="Garamond"/>
          <w:sz w:val="24"/>
          <w:highlight w:val="yellow"/>
        </w:rPr>
        <w:t xml:space="preserve"> </w:t>
      </w:r>
      <w:r w:rsidR="00455D03" w:rsidRPr="00455D03">
        <w:rPr>
          <w:rFonts w:ascii="Garamond" w:hAnsi="Garamond"/>
          <w:sz w:val="24"/>
          <w:highlight w:val="yellow"/>
        </w:rPr>
        <w:t xml:space="preserve">/ </w:t>
      </w:r>
      <w:r w:rsidR="004D620F" w:rsidRPr="00455D03">
        <w:rPr>
          <w:rFonts w:ascii="Garamond" w:hAnsi="Garamond"/>
          <w:sz w:val="24"/>
          <w:highlight w:val="yellow"/>
        </w:rPr>
        <w:t>tlumočení</w:t>
      </w:r>
      <w:r w:rsidR="0027079C">
        <w:rPr>
          <w:rFonts w:ascii="Garamond" w:hAnsi="Garamond"/>
          <w:sz w:val="24"/>
        </w:rPr>
        <w:t xml:space="preserve"> připojené </w:t>
      </w:r>
      <w:r w:rsidR="0027079C" w:rsidRPr="00663C43">
        <w:rPr>
          <w:rFonts w:ascii="Garamond" w:hAnsi="Garamond"/>
          <w:sz w:val="24"/>
          <w:highlight w:val="yellow"/>
        </w:rPr>
        <w:t>listiny</w:t>
      </w:r>
      <w:r w:rsidR="0027079C">
        <w:rPr>
          <w:rFonts w:ascii="Garamond" w:hAnsi="Garamond"/>
          <w:sz w:val="24"/>
        </w:rPr>
        <w:t xml:space="preserve">, a že </w:t>
      </w:r>
      <w:r w:rsidR="0027079C" w:rsidRPr="00455D03">
        <w:rPr>
          <w:rFonts w:ascii="Garamond" w:hAnsi="Garamond"/>
          <w:sz w:val="24"/>
          <w:highlight w:val="yellow"/>
        </w:rPr>
        <w:t>tento překlad</w:t>
      </w:r>
      <w:r w:rsidR="00455D03" w:rsidRPr="00455D03">
        <w:rPr>
          <w:rFonts w:ascii="Garamond" w:hAnsi="Garamond"/>
          <w:sz w:val="24"/>
          <w:highlight w:val="yellow"/>
        </w:rPr>
        <w:t xml:space="preserve"> / toto tlumočení</w:t>
      </w:r>
      <w:r w:rsidR="0027079C">
        <w:rPr>
          <w:rFonts w:ascii="Garamond" w:hAnsi="Garamond"/>
          <w:sz w:val="24"/>
        </w:rPr>
        <w:t xml:space="preserve"> souhlasí s textem </w:t>
      </w:r>
      <w:r w:rsidR="00455D03">
        <w:rPr>
          <w:rFonts w:ascii="Garamond" w:hAnsi="Garamond"/>
          <w:sz w:val="24"/>
        </w:rPr>
        <w:t>předmětné</w:t>
      </w:r>
      <w:r w:rsidR="0027079C">
        <w:rPr>
          <w:rFonts w:ascii="Garamond" w:hAnsi="Garamond"/>
          <w:sz w:val="24"/>
        </w:rPr>
        <w:t xml:space="preserve"> </w:t>
      </w:r>
      <w:r w:rsidR="0027079C" w:rsidRPr="006D3430">
        <w:rPr>
          <w:rFonts w:ascii="Garamond" w:hAnsi="Garamond"/>
          <w:sz w:val="24"/>
          <w:highlight w:val="yellow"/>
        </w:rPr>
        <w:t>listiny</w:t>
      </w:r>
      <w:r w:rsidR="0027079C">
        <w:rPr>
          <w:rFonts w:ascii="Garamond" w:hAnsi="Garamond"/>
          <w:sz w:val="24"/>
        </w:rPr>
        <w:t>.</w:t>
      </w:r>
      <w:r w:rsidR="00455D03">
        <w:rPr>
          <w:rFonts w:ascii="Garamond" w:hAnsi="Garamond"/>
          <w:sz w:val="24"/>
        </w:rPr>
        <w:t xml:space="preserve"> </w:t>
      </w:r>
      <w:r w:rsidR="004D620F">
        <w:rPr>
          <w:rFonts w:ascii="Garamond" w:hAnsi="Garamond"/>
          <w:sz w:val="24"/>
        </w:rPr>
        <w:t xml:space="preserve">Při provádění </w:t>
      </w:r>
      <w:r w:rsidR="00DE2F16" w:rsidRPr="00DE2F16">
        <w:rPr>
          <w:rFonts w:ascii="Garamond" w:hAnsi="Garamond"/>
          <w:sz w:val="24"/>
          <w:highlight w:val="yellow"/>
        </w:rPr>
        <w:t>překladu / tlumočení</w:t>
      </w:r>
      <w:r w:rsidR="004D620F">
        <w:rPr>
          <w:rFonts w:ascii="Garamond" w:hAnsi="Garamond"/>
          <w:sz w:val="24"/>
        </w:rPr>
        <w:t xml:space="preserve"> nebyl přibrán konzultant.</w:t>
      </w:r>
    </w:p>
    <w:p w14:paraId="76A7DB34" w14:textId="77777777" w:rsidR="00DD7BEF" w:rsidRDefault="004D620F" w:rsidP="0027079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Tento </w:t>
      </w:r>
      <w:r w:rsidR="004E597C">
        <w:rPr>
          <w:rFonts w:ascii="Garamond" w:hAnsi="Garamond"/>
          <w:sz w:val="24"/>
        </w:rPr>
        <w:t xml:space="preserve">úkon </w:t>
      </w:r>
      <w:r>
        <w:rPr>
          <w:rFonts w:ascii="Garamond" w:hAnsi="Garamond"/>
          <w:sz w:val="24"/>
        </w:rPr>
        <w:t>je zapsán v evidenci úkonů pod číslem položky</w:t>
      </w:r>
      <w:r w:rsidR="00DD7BEF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 xml:space="preserve">číslo </w:t>
      </w:r>
      <w:r>
        <w:rPr>
          <w:rFonts w:ascii="Garamond" w:hAnsi="Garamond"/>
          <w:i/>
          <w:sz w:val="24"/>
          <w:highlight w:val="yellow"/>
        </w:rPr>
        <w:t>položky v evidenci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</w:t>
      </w:r>
    </w:p>
    <w:p w14:paraId="2091414B" w14:textId="77777777" w:rsidR="00DD7BEF" w:rsidRDefault="00DD7BEF" w:rsidP="0027079C">
      <w:pPr>
        <w:jc w:val="both"/>
        <w:rPr>
          <w:rFonts w:ascii="Garamond" w:hAnsi="Garamond"/>
          <w:sz w:val="24"/>
        </w:rPr>
      </w:pPr>
    </w:p>
    <w:p w14:paraId="7F82A732" w14:textId="77777777" w:rsidR="00DD7BEF" w:rsidRDefault="00455D03" w:rsidP="0027079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obec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dne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datum</w:t>
      </w:r>
      <w:r w:rsidRPr="004D620F">
        <w:rPr>
          <w:rFonts w:ascii="Garamond" w:hAnsi="Garamond"/>
          <w:sz w:val="24"/>
          <w:highlight w:val="yellow"/>
        </w:rPr>
        <w:t>]</w:t>
      </w:r>
    </w:p>
    <w:p w14:paraId="525517E8" w14:textId="77777777" w:rsidR="00DD7BEF" w:rsidRDefault="00DD7BEF" w:rsidP="0027079C">
      <w:pPr>
        <w:jc w:val="both"/>
        <w:rPr>
          <w:rFonts w:ascii="Garamond" w:hAnsi="Garamond"/>
          <w:sz w:val="24"/>
        </w:rPr>
      </w:pPr>
    </w:p>
    <w:p w14:paraId="25830B1B" w14:textId="77777777" w:rsidR="00DD7BEF" w:rsidRDefault="00DD7BEF" w:rsidP="0027079C">
      <w:pPr>
        <w:jc w:val="both"/>
        <w:rPr>
          <w:rFonts w:ascii="Garamond" w:hAnsi="Garamond"/>
          <w:sz w:val="24"/>
        </w:rPr>
      </w:pPr>
    </w:p>
    <w:p w14:paraId="2F4DCCE6" w14:textId="77777777" w:rsidR="00DD7BEF" w:rsidRPr="00DD7BEF" w:rsidRDefault="00DD7BEF" w:rsidP="00DD7BEF">
      <w:r>
        <w:rPr>
          <w:rFonts w:ascii="Garamond" w:hAnsi="Garamond"/>
          <w:sz w:val="24"/>
        </w:rPr>
        <w:t>_______________________</w:t>
      </w:r>
    </w:p>
    <w:p w14:paraId="56BA4EF9" w14:textId="77777777" w:rsidR="00DD7BEF" w:rsidRDefault="00DD7BEF" w:rsidP="00DD7BEF">
      <w:pPr>
        <w:rPr>
          <w:rFonts w:ascii="Garamond" w:hAnsi="Garamond"/>
          <w:sz w:val="24"/>
        </w:rPr>
      </w:pPr>
      <w:r w:rsidRPr="00DD7BEF">
        <w:rPr>
          <w:rFonts w:ascii="Garamond" w:hAnsi="Garamond"/>
          <w:sz w:val="24"/>
        </w:rPr>
        <w:t xml:space="preserve">       </w:t>
      </w:r>
      <w:r>
        <w:rPr>
          <w:rFonts w:ascii="Garamond" w:hAnsi="Garamond"/>
          <w:sz w:val="24"/>
        </w:rPr>
        <w:t xml:space="preserve">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otisk pečeti</w:t>
      </w:r>
    </w:p>
    <w:p w14:paraId="447481DF" w14:textId="77777777" w:rsidR="00455D03" w:rsidRDefault="00455D03" w:rsidP="0027079C">
      <w:pPr>
        <w:jc w:val="both"/>
        <w:rPr>
          <w:rFonts w:ascii="Garamond" w:hAnsi="Garamond"/>
          <w:sz w:val="24"/>
        </w:rPr>
      </w:pPr>
    </w:p>
    <w:p w14:paraId="44A71291" w14:textId="77777777" w:rsidR="00DD7BEF" w:rsidRPr="00DE2F16" w:rsidRDefault="00DD7BEF" w:rsidP="00DE2F1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455D03">
        <w:rPr>
          <w:rFonts w:ascii="Garamond" w:hAnsi="Garamond"/>
          <w:b/>
          <w:sz w:val="24"/>
        </w:rPr>
        <w:t xml:space="preserve">Vzor překladatelské / tlumočnické doložky pro úkon prováděný </w:t>
      </w:r>
      <w:r w:rsidRPr="00455D03">
        <w:rPr>
          <w:rFonts w:ascii="Garamond" w:hAnsi="Garamond"/>
          <w:b/>
          <w:sz w:val="24"/>
          <w:u w:val="single"/>
        </w:rPr>
        <w:t>bez</w:t>
      </w:r>
      <w:r w:rsidRPr="00455D03">
        <w:rPr>
          <w:rFonts w:ascii="Garamond" w:hAnsi="Garamond"/>
          <w:b/>
          <w:sz w:val="24"/>
        </w:rPr>
        <w:t xml:space="preserve"> přibrání konzultanta, kde zadavatelem </w:t>
      </w:r>
      <w:r>
        <w:rPr>
          <w:rFonts w:ascii="Garamond" w:hAnsi="Garamond"/>
          <w:b/>
          <w:sz w:val="24"/>
          <w:u w:val="single"/>
        </w:rPr>
        <w:t>je</w:t>
      </w:r>
      <w:r w:rsidRPr="00455D03">
        <w:rPr>
          <w:rFonts w:ascii="Garamond" w:hAnsi="Garamond"/>
          <w:b/>
          <w:sz w:val="24"/>
        </w:rPr>
        <w:t xml:space="preserve"> orgán veřejné moci:</w:t>
      </w:r>
    </w:p>
    <w:p w14:paraId="58801440" w14:textId="77777777" w:rsidR="00455D03" w:rsidRDefault="00455D03" w:rsidP="00455D03">
      <w:pPr>
        <w:jc w:val="center"/>
        <w:rPr>
          <w:rFonts w:ascii="Garamond" w:hAnsi="Garamond"/>
          <w:sz w:val="24"/>
        </w:rPr>
      </w:pPr>
      <w:r w:rsidRPr="00455D03">
        <w:rPr>
          <w:rFonts w:ascii="Garamond" w:hAnsi="Garamond"/>
          <w:sz w:val="24"/>
          <w:highlight w:val="yellow"/>
        </w:rPr>
        <w:t>PŘEKLADATELSKÁ / TLUMOČNICKÁ</w:t>
      </w:r>
      <w:r>
        <w:rPr>
          <w:rFonts w:ascii="Garamond" w:hAnsi="Garamond"/>
          <w:sz w:val="24"/>
        </w:rPr>
        <w:t xml:space="preserve"> DOLOŽKA</w:t>
      </w:r>
    </w:p>
    <w:p w14:paraId="4495B158" w14:textId="28BAD3D0" w:rsidR="00455D03" w:rsidRPr="0027079C" w:rsidRDefault="00455D03" w:rsidP="00455D03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Já,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 w:rsidRPr="0027079C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IČ: </w:t>
      </w:r>
      <w:r w:rsidRPr="004D620F">
        <w:rPr>
          <w:rFonts w:ascii="Garamond" w:hAnsi="Garamond"/>
          <w:sz w:val="24"/>
          <w:highlight w:val="yellow"/>
          <w:lang w:val="en-US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identifikační číslo osoby</w:t>
      </w:r>
      <w:r w:rsidRPr="004D620F">
        <w:rPr>
          <w:rFonts w:ascii="Garamond" w:hAnsi="Garamond"/>
          <w:sz w:val="24"/>
          <w:highlight w:val="yellow"/>
          <w:lang w:val="en-US"/>
        </w:rPr>
        <w:t>]</w:t>
      </w:r>
      <w:r>
        <w:rPr>
          <w:rFonts w:ascii="Garamond" w:hAnsi="Garamond"/>
          <w:sz w:val="24"/>
          <w:lang w:val="en-US"/>
        </w:rPr>
        <w:t>,</w:t>
      </w:r>
      <w:r w:rsidRPr="0027079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soudní </w:t>
      </w:r>
      <w:r w:rsidRPr="00455D03">
        <w:rPr>
          <w:rFonts w:ascii="Garamond" w:hAnsi="Garamond"/>
          <w:sz w:val="24"/>
          <w:highlight w:val="yellow"/>
        </w:rPr>
        <w:t>tlumočník</w:t>
      </w:r>
      <w:r w:rsidR="0016694C">
        <w:rPr>
          <w:rFonts w:ascii="Garamond" w:hAnsi="Garamond"/>
          <w:sz w:val="24"/>
          <w:highlight w:val="yellow"/>
        </w:rPr>
        <w:t xml:space="preserve"> </w:t>
      </w:r>
      <w:r w:rsidRPr="00455D03">
        <w:rPr>
          <w:rFonts w:ascii="Garamond" w:hAnsi="Garamond"/>
          <w:sz w:val="24"/>
          <w:highlight w:val="yellow"/>
        </w:rPr>
        <w:t>a překladatel</w:t>
      </w:r>
      <w:r w:rsidRPr="0027079C">
        <w:rPr>
          <w:rFonts w:ascii="Garamond" w:hAnsi="Garamond"/>
          <w:sz w:val="24"/>
        </w:rPr>
        <w:t xml:space="preserve"> jazyka českého a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jazyk</w:t>
      </w:r>
      <w:r>
        <w:rPr>
          <w:rFonts w:ascii="Garamond" w:hAnsi="Garamond"/>
          <w:i/>
          <w:sz w:val="24"/>
          <w:highlight w:val="yellow"/>
        </w:rPr>
        <w:t>(</w:t>
      </w:r>
      <w:r w:rsidRPr="0027079C">
        <w:rPr>
          <w:rFonts w:ascii="Garamond" w:hAnsi="Garamond"/>
          <w:i/>
          <w:sz w:val="24"/>
          <w:highlight w:val="yellow"/>
        </w:rPr>
        <w:t>y</w:t>
      </w:r>
      <w:r>
        <w:rPr>
          <w:rFonts w:ascii="Garamond" w:hAnsi="Garamond"/>
          <w:i/>
          <w:sz w:val="24"/>
          <w:highlight w:val="yellow"/>
        </w:rPr>
        <w:t>)</w:t>
      </w:r>
      <w:r w:rsidRPr="0027079C">
        <w:rPr>
          <w:rFonts w:ascii="Garamond" w:hAnsi="Garamond"/>
          <w:sz w:val="24"/>
          <w:highlight w:val="yellow"/>
        </w:rPr>
        <w:t>]</w:t>
      </w:r>
      <w:r w:rsidR="00FE55E7">
        <w:rPr>
          <w:rFonts w:ascii="Garamond" w:hAnsi="Garamond"/>
          <w:sz w:val="24"/>
        </w:rPr>
        <w:t xml:space="preserve"> zapsaný</w:t>
      </w:r>
      <w:r w:rsidR="0016694C">
        <w:rPr>
          <w:rFonts w:ascii="Garamond" w:hAnsi="Garamond"/>
          <w:sz w:val="24"/>
        </w:rPr>
        <w:t xml:space="preserve"> </w:t>
      </w:r>
      <w:r w:rsidR="00FE55E7">
        <w:rPr>
          <w:rFonts w:ascii="Garamond" w:hAnsi="Garamond"/>
          <w:sz w:val="24"/>
        </w:rPr>
        <w:t>v seznamu tlumočníků a překladatelů vedeném Ministerstvem spravedlnosti České republiky</w:t>
      </w:r>
      <w:r w:rsidRPr="0027079C">
        <w:rPr>
          <w:rFonts w:ascii="Garamond" w:hAnsi="Garamond"/>
          <w:sz w:val="24"/>
        </w:rPr>
        <w:t xml:space="preserve">, tímto stvrzuji, že jsem </w:t>
      </w:r>
      <w:r>
        <w:rPr>
          <w:rFonts w:ascii="Garamond" w:hAnsi="Garamond"/>
          <w:sz w:val="24"/>
        </w:rPr>
        <w:t xml:space="preserve">osobně </w:t>
      </w:r>
      <w:r w:rsidRPr="0027079C">
        <w:rPr>
          <w:rFonts w:ascii="Garamond" w:hAnsi="Garamond"/>
          <w:sz w:val="24"/>
        </w:rPr>
        <w:t>provedl</w:t>
      </w:r>
      <w:r w:rsidRPr="00455D03">
        <w:rPr>
          <w:rFonts w:ascii="Garamond" w:hAnsi="Garamond"/>
          <w:sz w:val="24"/>
          <w:highlight w:val="yellow"/>
        </w:rPr>
        <w:t>/a</w:t>
      </w:r>
      <w:r w:rsidRPr="0027079C">
        <w:rPr>
          <w:rFonts w:ascii="Garamond" w:hAnsi="Garamond"/>
          <w:sz w:val="24"/>
        </w:rPr>
        <w:t xml:space="preserve"> </w:t>
      </w:r>
      <w:r w:rsidRPr="00455D03">
        <w:rPr>
          <w:rFonts w:ascii="Garamond" w:hAnsi="Garamond"/>
          <w:sz w:val="24"/>
          <w:highlight w:val="yellow"/>
        </w:rPr>
        <w:t>překlad / tlumočení</w:t>
      </w:r>
      <w:r>
        <w:rPr>
          <w:rFonts w:ascii="Garamond" w:hAnsi="Garamond"/>
          <w:sz w:val="24"/>
        </w:rPr>
        <w:t xml:space="preserve"> připojené </w:t>
      </w:r>
      <w:r w:rsidRPr="00663C43">
        <w:rPr>
          <w:rFonts w:ascii="Garamond" w:hAnsi="Garamond"/>
          <w:sz w:val="24"/>
          <w:highlight w:val="yellow"/>
        </w:rPr>
        <w:t>listiny</w:t>
      </w:r>
      <w:r>
        <w:rPr>
          <w:rFonts w:ascii="Garamond" w:hAnsi="Garamond"/>
          <w:sz w:val="24"/>
        </w:rPr>
        <w:t xml:space="preserve">, a že </w:t>
      </w:r>
      <w:r w:rsidRPr="00455D03">
        <w:rPr>
          <w:rFonts w:ascii="Garamond" w:hAnsi="Garamond"/>
          <w:sz w:val="24"/>
          <w:highlight w:val="yellow"/>
        </w:rPr>
        <w:t>tento překlad / toto tlumočení</w:t>
      </w:r>
      <w:r>
        <w:rPr>
          <w:rFonts w:ascii="Garamond" w:hAnsi="Garamond"/>
          <w:sz w:val="24"/>
        </w:rPr>
        <w:t xml:space="preserve"> souhlasí s textem předmětné </w:t>
      </w:r>
      <w:r w:rsidRPr="004E597C">
        <w:rPr>
          <w:rFonts w:ascii="Garamond" w:hAnsi="Garamond"/>
          <w:sz w:val="24"/>
          <w:highlight w:val="yellow"/>
        </w:rPr>
        <w:t>listiny</w:t>
      </w:r>
      <w:r>
        <w:rPr>
          <w:rFonts w:ascii="Garamond" w:hAnsi="Garamond"/>
          <w:sz w:val="24"/>
        </w:rPr>
        <w:t>.</w:t>
      </w:r>
      <w:r w:rsidR="00DD7BEF">
        <w:rPr>
          <w:rFonts w:ascii="Garamond" w:hAnsi="Garamond"/>
          <w:sz w:val="24"/>
        </w:rPr>
        <w:t xml:space="preserve"> Při provádění </w:t>
      </w:r>
      <w:r w:rsidR="00DE2F16" w:rsidRPr="00DE2F16">
        <w:rPr>
          <w:rFonts w:ascii="Garamond" w:hAnsi="Garamond"/>
          <w:sz w:val="24"/>
          <w:highlight w:val="yellow"/>
        </w:rPr>
        <w:t>překladu / tlumočení</w:t>
      </w:r>
      <w:r w:rsidR="00DD7BEF">
        <w:rPr>
          <w:rFonts w:ascii="Garamond" w:hAnsi="Garamond"/>
          <w:sz w:val="24"/>
        </w:rPr>
        <w:t xml:space="preserve"> nebyl přibrán konzultant.</w:t>
      </w:r>
    </w:p>
    <w:p w14:paraId="3DC14B7E" w14:textId="77777777" w:rsidR="00455D03" w:rsidRDefault="00455D03" w:rsidP="00455D03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Zadavatelem úkonu je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označení zadavatele úkonu</w:t>
      </w:r>
      <w:r>
        <w:rPr>
          <w:rFonts w:ascii="Garamond" w:hAnsi="Garamond"/>
          <w:i/>
          <w:sz w:val="24"/>
          <w:highlight w:val="yellow"/>
        </w:rPr>
        <w:t>, který je orgánem veřejné moci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, </w:t>
      </w:r>
      <w:r w:rsidRPr="00DE2F16">
        <w:rPr>
          <w:rFonts w:ascii="Garamond" w:hAnsi="Garamond"/>
          <w:sz w:val="24"/>
          <w:highlight w:val="yellow"/>
        </w:rPr>
        <w:t>úkon byl zadán pod č.</w:t>
      </w:r>
      <w:r w:rsidR="00A75295">
        <w:rPr>
          <w:rFonts w:ascii="Garamond" w:hAnsi="Garamond"/>
          <w:sz w:val="24"/>
          <w:highlight w:val="yellow"/>
        </w:rPr>
        <w:t xml:space="preserve"> </w:t>
      </w:r>
      <w:r w:rsidRPr="00DE2F16">
        <w:rPr>
          <w:rFonts w:ascii="Garamond" w:hAnsi="Garamond"/>
          <w:sz w:val="24"/>
          <w:highlight w:val="yellow"/>
        </w:rPr>
        <w:t>j.</w:t>
      </w:r>
      <w:r w:rsidRPr="004D620F">
        <w:rPr>
          <w:rFonts w:ascii="Garamond" w:hAnsi="Garamond"/>
          <w:sz w:val="24"/>
        </w:rPr>
        <w:t xml:space="preserve">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číslo jednací zadavatele úkonu, bylo-li sděleno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</w:t>
      </w:r>
      <w:r w:rsidRPr="004D620F">
        <w:rPr>
          <w:rFonts w:ascii="Garamond" w:hAnsi="Garamond"/>
          <w:sz w:val="24"/>
          <w:highlight w:val="yellow"/>
        </w:rPr>
        <w:t>/ číslo jednací mně nebylo sděleno</w:t>
      </w:r>
      <w:r>
        <w:rPr>
          <w:rFonts w:ascii="Garamond" w:hAnsi="Garamond"/>
          <w:sz w:val="24"/>
        </w:rPr>
        <w:t>.</w:t>
      </w:r>
    </w:p>
    <w:p w14:paraId="3B7A0866" w14:textId="77777777" w:rsidR="00455D03" w:rsidRDefault="00455D03" w:rsidP="00455D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Tento </w:t>
      </w:r>
      <w:r w:rsidR="004E597C">
        <w:rPr>
          <w:rFonts w:ascii="Garamond" w:hAnsi="Garamond"/>
          <w:sz w:val="24"/>
        </w:rPr>
        <w:t>úkon</w:t>
      </w:r>
      <w:r>
        <w:rPr>
          <w:rFonts w:ascii="Garamond" w:hAnsi="Garamond"/>
          <w:sz w:val="24"/>
        </w:rPr>
        <w:t xml:space="preserve"> je zapsán v evidenci úkonů pod číslem položky</w:t>
      </w:r>
      <w:r w:rsidR="00DE2F16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 xml:space="preserve">číslo </w:t>
      </w:r>
      <w:r>
        <w:rPr>
          <w:rFonts w:ascii="Garamond" w:hAnsi="Garamond"/>
          <w:i/>
          <w:sz w:val="24"/>
          <w:highlight w:val="yellow"/>
        </w:rPr>
        <w:t>položky v evidenci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</w:t>
      </w:r>
    </w:p>
    <w:p w14:paraId="53A112E9" w14:textId="77777777" w:rsidR="00DE2F16" w:rsidRDefault="00DE2F16" w:rsidP="00DE2F16">
      <w:pPr>
        <w:jc w:val="both"/>
        <w:rPr>
          <w:rFonts w:ascii="Garamond" w:hAnsi="Garamond"/>
          <w:sz w:val="24"/>
        </w:rPr>
      </w:pPr>
    </w:p>
    <w:p w14:paraId="655F5706" w14:textId="77777777" w:rsidR="00DE2F16" w:rsidRDefault="00DE2F16" w:rsidP="00DE2F1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obec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dne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datum</w:t>
      </w:r>
      <w:r w:rsidRPr="004D620F">
        <w:rPr>
          <w:rFonts w:ascii="Garamond" w:hAnsi="Garamond"/>
          <w:sz w:val="24"/>
          <w:highlight w:val="yellow"/>
        </w:rPr>
        <w:t>]</w:t>
      </w:r>
    </w:p>
    <w:p w14:paraId="159A6DFA" w14:textId="77777777" w:rsidR="00DE2F16" w:rsidRDefault="00DE2F16" w:rsidP="00DE2F16">
      <w:pPr>
        <w:jc w:val="both"/>
        <w:rPr>
          <w:rFonts w:ascii="Garamond" w:hAnsi="Garamond"/>
          <w:sz w:val="24"/>
        </w:rPr>
      </w:pPr>
    </w:p>
    <w:p w14:paraId="6079DFC4" w14:textId="77777777" w:rsidR="00DE2F16" w:rsidRDefault="00DE2F16" w:rsidP="00DE2F16">
      <w:pPr>
        <w:jc w:val="both"/>
        <w:rPr>
          <w:rFonts w:ascii="Garamond" w:hAnsi="Garamond"/>
          <w:sz w:val="24"/>
        </w:rPr>
      </w:pPr>
    </w:p>
    <w:p w14:paraId="3E8A5B23" w14:textId="77777777" w:rsidR="00DE2F16" w:rsidRPr="00DD7BEF" w:rsidRDefault="00DE2F16" w:rsidP="00DE2F16">
      <w:r>
        <w:rPr>
          <w:rFonts w:ascii="Garamond" w:hAnsi="Garamond"/>
          <w:sz w:val="24"/>
        </w:rPr>
        <w:t>_______________________</w:t>
      </w:r>
    </w:p>
    <w:p w14:paraId="5CD72DFF" w14:textId="77777777" w:rsidR="00DE2F16" w:rsidRDefault="00DE2F16" w:rsidP="00DE2F16">
      <w:pPr>
        <w:rPr>
          <w:rFonts w:ascii="Garamond" w:hAnsi="Garamond"/>
          <w:sz w:val="24"/>
        </w:rPr>
      </w:pPr>
      <w:r w:rsidRPr="00DD7BEF">
        <w:rPr>
          <w:rFonts w:ascii="Garamond" w:hAnsi="Garamond"/>
          <w:sz w:val="24"/>
        </w:rPr>
        <w:t xml:space="preserve">       </w:t>
      </w:r>
      <w:r>
        <w:rPr>
          <w:rFonts w:ascii="Garamond" w:hAnsi="Garamond"/>
          <w:sz w:val="24"/>
        </w:rPr>
        <w:t xml:space="preserve">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otisk pečeti</w:t>
      </w:r>
    </w:p>
    <w:p w14:paraId="460C7923" w14:textId="77777777" w:rsidR="00DE2F16" w:rsidRDefault="00DE2F1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</w:p>
    <w:p w14:paraId="679003F6" w14:textId="77777777" w:rsidR="00DE2F16" w:rsidRPr="00DE2F16" w:rsidRDefault="00DE2F16" w:rsidP="0027079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455D03">
        <w:rPr>
          <w:rFonts w:ascii="Garamond" w:hAnsi="Garamond"/>
          <w:b/>
          <w:sz w:val="24"/>
        </w:rPr>
        <w:lastRenderedPageBreak/>
        <w:t xml:space="preserve">Vzor překladatelské / tlumočnické doložky pro úkon prováděný </w:t>
      </w:r>
      <w:r w:rsidRPr="00DE2F16">
        <w:rPr>
          <w:rFonts w:ascii="Garamond" w:hAnsi="Garamond"/>
          <w:b/>
          <w:sz w:val="24"/>
          <w:u w:val="single"/>
        </w:rPr>
        <w:t>s přibráním konzultanta</w:t>
      </w:r>
      <w:r w:rsidRPr="00455D03">
        <w:rPr>
          <w:rFonts w:ascii="Garamond" w:hAnsi="Garamond"/>
          <w:b/>
          <w:sz w:val="24"/>
        </w:rPr>
        <w:t xml:space="preserve">, kde zadavatelem </w:t>
      </w:r>
      <w:r>
        <w:rPr>
          <w:rFonts w:ascii="Garamond" w:hAnsi="Garamond"/>
          <w:b/>
          <w:sz w:val="24"/>
          <w:u w:val="single"/>
        </w:rPr>
        <w:t>není</w:t>
      </w:r>
      <w:r w:rsidRPr="00455D03">
        <w:rPr>
          <w:rFonts w:ascii="Garamond" w:hAnsi="Garamond"/>
          <w:b/>
          <w:sz w:val="24"/>
        </w:rPr>
        <w:t xml:space="preserve"> orgán veřejné moci:</w:t>
      </w:r>
    </w:p>
    <w:p w14:paraId="1AF4E2D0" w14:textId="77777777" w:rsidR="00DE2F16" w:rsidRDefault="00DE2F16" w:rsidP="00DE2F16">
      <w:pPr>
        <w:jc w:val="center"/>
        <w:rPr>
          <w:rFonts w:ascii="Garamond" w:hAnsi="Garamond"/>
          <w:sz w:val="24"/>
        </w:rPr>
      </w:pPr>
      <w:r w:rsidRPr="00455D03">
        <w:rPr>
          <w:rFonts w:ascii="Garamond" w:hAnsi="Garamond"/>
          <w:sz w:val="24"/>
          <w:highlight w:val="yellow"/>
        </w:rPr>
        <w:t>PŘEKLADATELSKÁ / TLUMOČNICKÁ</w:t>
      </w:r>
      <w:r>
        <w:rPr>
          <w:rFonts w:ascii="Garamond" w:hAnsi="Garamond"/>
          <w:sz w:val="24"/>
        </w:rPr>
        <w:t xml:space="preserve"> DOLOŽKA</w:t>
      </w:r>
    </w:p>
    <w:p w14:paraId="3FAE155D" w14:textId="24DA0065" w:rsidR="00DE2F16" w:rsidRPr="0027079C" w:rsidRDefault="00DE2F16" w:rsidP="00DE2F16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Já,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 w:rsidRPr="0027079C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IČ: </w:t>
      </w:r>
      <w:r w:rsidRPr="004D620F">
        <w:rPr>
          <w:rFonts w:ascii="Garamond" w:hAnsi="Garamond"/>
          <w:sz w:val="24"/>
          <w:highlight w:val="yellow"/>
          <w:lang w:val="en-US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identifikační číslo osoby</w:t>
      </w:r>
      <w:r w:rsidRPr="004D620F">
        <w:rPr>
          <w:rFonts w:ascii="Garamond" w:hAnsi="Garamond"/>
          <w:sz w:val="24"/>
          <w:highlight w:val="yellow"/>
          <w:lang w:val="en-US"/>
        </w:rPr>
        <w:t>]</w:t>
      </w:r>
      <w:r>
        <w:rPr>
          <w:rFonts w:ascii="Garamond" w:hAnsi="Garamond"/>
          <w:sz w:val="24"/>
          <w:lang w:val="en-US"/>
        </w:rPr>
        <w:t>,</w:t>
      </w:r>
      <w:r w:rsidRPr="0027079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soudní </w:t>
      </w:r>
      <w:r w:rsidRPr="00455D03">
        <w:rPr>
          <w:rFonts w:ascii="Garamond" w:hAnsi="Garamond"/>
          <w:sz w:val="24"/>
          <w:highlight w:val="yellow"/>
        </w:rPr>
        <w:t>tlumočník</w:t>
      </w:r>
      <w:r>
        <w:rPr>
          <w:rFonts w:ascii="Garamond" w:hAnsi="Garamond"/>
          <w:sz w:val="24"/>
          <w:highlight w:val="yellow"/>
        </w:rPr>
        <w:t xml:space="preserve"> </w:t>
      </w:r>
      <w:r w:rsidRPr="00455D03">
        <w:rPr>
          <w:rFonts w:ascii="Garamond" w:hAnsi="Garamond"/>
          <w:sz w:val="24"/>
          <w:highlight w:val="yellow"/>
        </w:rPr>
        <w:t>a překladatel</w:t>
      </w:r>
      <w:r w:rsidRPr="0027079C">
        <w:rPr>
          <w:rFonts w:ascii="Garamond" w:hAnsi="Garamond"/>
          <w:sz w:val="24"/>
        </w:rPr>
        <w:t xml:space="preserve"> jazyka českého a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jazyk</w:t>
      </w:r>
      <w:r>
        <w:rPr>
          <w:rFonts w:ascii="Garamond" w:hAnsi="Garamond"/>
          <w:i/>
          <w:sz w:val="24"/>
          <w:highlight w:val="yellow"/>
        </w:rPr>
        <w:t>(</w:t>
      </w:r>
      <w:r w:rsidRPr="0027079C">
        <w:rPr>
          <w:rFonts w:ascii="Garamond" w:hAnsi="Garamond"/>
          <w:i/>
          <w:sz w:val="24"/>
          <w:highlight w:val="yellow"/>
        </w:rPr>
        <w:t>y</w:t>
      </w:r>
      <w:r>
        <w:rPr>
          <w:rFonts w:ascii="Garamond" w:hAnsi="Garamond"/>
          <w:i/>
          <w:sz w:val="24"/>
          <w:highlight w:val="yellow"/>
        </w:rPr>
        <w:t>)</w:t>
      </w:r>
      <w:r w:rsidRPr="0027079C">
        <w:rPr>
          <w:rFonts w:ascii="Garamond" w:hAnsi="Garamond"/>
          <w:sz w:val="24"/>
          <w:highlight w:val="yellow"/>
        </w:rPr>
        <w:t>]</w:t>
      </w:r>
      <w:r w:rsidR="00FE55E7">
        <w:rPr>
          <w:rFonts w:ascii="Garamond" w:hAnsi="Garamond"/>
          <w:sz w:val="24"/>
        </w:rPr>
        <w:t xml:space="preserve"> zapsaný v seznamu tlumočníků a překladatelů vedeném Ministerstvem spravedlnosti České republiky</w:t>
      </w:r>
      <w:r w:rsidRPr="0027079C">
        <w:rPr>
          <w:rFonts w:ascii="Garamond" w:hAnsi="Garamond"/>
          <w:sz w:val="24"/>
        </w:rPr>
        <w:t xml:space="preserve">, tímto stvrzuji, že jsem </w:t>
      </w:r>
      <w:r>
        <w:rPr>
          <w:rFonts w:ascii="Garamond" w:hAnsi="Garamond"/>
          <w:sz w:val="24"/>
        </w:rPr>
        <w:t xml:space="preserve">osobně </w:t>
      </w:r>
      <w:r w:rsidRPr="0027079C">
        <w:rPr>
          <w:rFonts w:ascii="Garamond" w:hAnsi="Garamond"/>
          <w:sz w:val="24"/>
        </w:rPr>
        <w:t>provedl</w:t>
      </w:r>
      <w:r w:rsidRPr="00455D03">
        <w:rPr>
          <w:rFonts w:ascii="Garamond" w:hAnsi="Garamond"/>
          <w:sz w:val="24"/>
          <w:highlight w:val="yellow"/>
        </w:rPr>
        <w:t>/a</w:t>
      </w:r>
      <w:r w:rsidRPr="0027079C">
        <w:rPr>
          <w:rFonts w:ascii="Garamond" w:hAnsi="Garamond"/>
          <w:sz w:val="24"/>
        </w:rPr>
        <w:t xml:space="preserve"> </w:t>
      </w:r>
      <w:r w:rsidRPr="00455D03">
        <w:rPr>
          <w:rFonts w:ascii="Garamond" w:hAnsi="Garamond"/>
          <w:sz w:val="24"/>
          <w:highlight w:val="yellow"/>
        </w:rPr>
        <w:t>překlad / tlumočení</w:t>
      </w:r>
      <w:r>
        <w:rPr>
          <w:rFonts w:ascii="Garamond" w:hAnsi="Garamond"/>
          <w:sz w:val="24"/>
        </w:rPr>
        <w:t xml:space="preserve"> připojené </w:t>
      </w:r>
      <w:r w:rsidRPr="00663C43">
        <w:rPr>
          <w:rFonts w:ascii="Garamond" w:hAnsi="Garamond"/>
          <w:sz w:val="24"/>
          <w:highlight w:val="yellow"/>
        </w:rPr>
        <w:t>listiny</w:t>
      </w:r>
      <w:r>
        <w:rPr>
          <w:rFonts w:ascii="Garamond" w:hAnsi="Garamond"/>
          <w:sz w:val="24"/>
        </w:rPr>
        <w:t xml:space="preserve">, a že </w:t>
      </w:r>
      <w:r w:rsidRPr="00455D03">
        <w:rPr>
          <w:rFonts w:ascii="Garamond" w:hAnsi="Garamond"/>
          <w:sz w:val="24"/>
          <w:highlight w:val="yellow"/>
        </w:rPr>
        <w:t>tento překlad / toto tlumočení</w:t>
      </w:r>
      <w:r>
        <w:rPr>
          <w:rFonts w:ascii="Garamond" w:hAnsi="Garamond"/>
          <w:sz w:val="24"/>
        </w:rPr>
        <w:t xml:space="preserve"> souhlasí s textem předmětné </w:t>
      </w:r>
      <w:r w:rsidRPr="004E597C">
        <w:rPr>
          <w:rFonts w:ascii="Garamond" w:hAnsi="Garamond"/>
          <w:sz w:val="24"/>
          <w:highlight w:val="yellow"/>
        </w:rPr>
        <w:t>listiny</w:t>
      </w:r>
      <w:r>
        <w:rPr>
          <w:rFonts w:ascii="Garamond" w:hAnsi="Garamond"/>
          <w:sz w:val="24"/>
        </w:rPr>
        <w:t>.</w:t>
      </w:r>
    </w:p>
    <w:p w14:paraId="1476556C" w14:textId="77777777" w:rsidR="00DE2F16" w:rsidRDefault="00DE2F16" w:rsidP="00DE2F1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Při provádění </w:t>
      </w:r>
      <w:r w:rsidRPr="00DE2F16">
        <w:rPr>
          <w:rFonts w:ascii="Garamond" w:hAnsi="Garamond"/>
          <w:sz w:val="24"/>
          <w:highlight w:val="yellow"/>
        </w:rPr>
        <w:t>překladu / tlumočení</w:t>
      </w:r>
      <w:r>
        <w:rPr>
          <w:rFonts w:ascii="Garamond" w:hAnsi="Garamond"/>
          <w:sz w:val="24"/>
        </w:rPr>
        <w:t xml:space="preserve"> byl přibrán konzultant</w:t>
      </w:r>
      <w:r w:rsidR="004E597C">
        <w:rPr>
          <w:rFonts w:ascii="Garamond" w:hAnsi="Garamond"/>
          <w:sz w:val="24"/>
        </w:rPr>
        <w:t xml:space="preserve"> </w:t>
      </w:r>
      <w:r w:rsidR="004E597C" w:rsidRPr="0027079C">
        <w:rPr>
          <w:rFonts w:ascii="Garamond" w:hAnsi="Garamond"/>
          <w:sz w:val="24"/>
          <w:highlight w:val="yellow"/>
        </w:rPr>
        <w:t>[</w:t>
      </w:r>
      <w:r w:rsidR="004E597C">
        <w:rPr>
          <w:rFonts w:ascii="Garamond" w:hAnsi="Garamond"/>
          <w:i/>
          <w:sz w:val="24"/>
          <w:highlight w:val="yellow"/>
        </w:rPr>
        <w:t>označení konzultanta</w:t>
      </w:r>
      <w:r w:rsidR="004E597C" w:rsidRPr="0027079C">
        <w:rPr>
          <w:rFonts w:ascii="Garamond" w:hAnsi="Garamond"/>
          <w:sz w:val="24"/>
          <w:highlight w:val="yellow"/>
        </w:rPr>
        <w:t>]</w:t>
      </w:r>
      <w:r w:rsidRPr="00DE2F16">
        <w:rPr>
          <w:rFonts w:ascii="Garamond" w:hAnsi="Garamond"/>
          <w:sz w:val="24"/>
        </w:rPr>
        <w:t xml:space="preserve"> k posuz</w:t>
      </w:r>
      <w:r>
        <w:rPr>
          <w:rFonts w:ascii="Garamond" w:hAnsi="Garamond"/>
          <w:sz w:val="24"/>
        </w:rPr>
        <w:t>ování zvláštních dílčích otázek. Konzultant byl přibrán</w:t>
      </w:r>
      <w:r w:rsidRPr="00DE2F16">
        <w:rPr>
          <w:rFonts w:ascii="Garamond" w:hAnsi="Garamond"/>
          <w:sz w:val="24"/>
        </w:rPr>
        <w:t xml:space="preserve"> </w:t>
      </w:r>
      <w:r w:rsidRPr="00DE2F16">
        <w:rPr>
          <w:rFonts w:ascii="Garamond" w:hAnsi="Garamond"/>
          <w:sz w:val="24"/>
          <w:highlight w:val="yellow"/>
          <w:lang w:val="en-US"/>
        </w:rPr>
        <w:t>[</w:t>
      </w:r>
      <w:r w:rsidRPr="00DE2F16">
        <w:rPr>
          <w:rFonts w:ascii="Garamond" w:hAnsi="Garamond"/>
          <w:i/>
          <w:sz w:val="24"/>
          <w:highlight w:val="yellow"/>
        </w:rPr>
        <w:t>důvod, pro který jej překladatel nebo tlumočník přibral</w:t>
      </w:r>
      <w:r w:rsidRPr="00DE2F16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 Konzultant posuzoval následující</w:t>
      </w:r>
      <w:r w:rsidRPr="00DE2F16">
        <w:rPr>
          <w:rFonts w:ascii="Garamond" w:hAnsi="Garamond"/>
          <w:sz w:val="24"/>
        </w:rPr>
        <w:t xml:space="preserve"> zvláštní dílčí otázky</w:t>
      </w:r>
      <w:r>
        <w:rPr>
          <w:rFonts w:ascii="Garamond" w:hAnsi="Garamond"/>
          <w:sz w:val="24"/>
        </w:rPr>
        <w:t xml:space="preserve">: </w:t>
      </w:r>
      <w:r w:rsidRPr="0027079C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popis jednotlivých otázek</w:t>
      </w:r>
      <w:r w:rsidRPr="0027079C">
        <w:rPr>
          <w:rFonts w:ascii="Garamond" w:hAnsi="Garamond"/>
          <w:sz w:val="24"/>
          <w:highlight w:val="yellow"/>
        </w:rPr>
        <w:t>]</w:t>
      </w:r>
      <w:r w:rsidRPr="00DE2F16">
        <w:rPr>
          <w:rFonts w:ascii="Garamond" w:hAnsi="Garamond"/>
          <w:sz w:val="24"/>
        </w:rPr>
        <w:t>.</w:t>
      </w:r>
    </w:p>
    <w:p w14:paraId="1AB7D266" w14:textId="77777777" w:rsidR="00DE2F16" w:rsidRDefault="00DE2F16" w:rsidP="00DE2F1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Tento </w:t>
      </w:r>
      <w:r w:rsidR="004E597C">
        <w:rPr>
          <w:rFonts w:ascii="Garamond" w:hAnsi="Garamond"/>
          <w:sz w:val="24"/>
        </w:rPr>
        <w:t>úkon</w:t>
      </w:r>
      <w:r>
        <w:rPr>
          <w:rFonts w:ascii="Garamond" w:hAnsi="Garamond"/>
          <w:sz w:val="24"/>
        </w:rPr>
        <w:t xml:space="preserve"> je zapsán v evidenci úkonů pod číslem položky: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 xml:space="preserve">číslo </w:t>
      </w:r>
      <w:r>
        <w:rPr>
          <w:rFonts w:ascii="Garamond" w:hAnsi="Garamond"/>
          <w:i/>
          <w:sz w:val="24"/>
          <w:highlight w:val="yellow"/>
        </w:rPr>
        <w:t>položky v evidenci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</w:t>
      </w:r>
    </w:p>
    <w:p w14:paraId="190F5572" w14:textId="77777777" w:rsidR="00663C43" w:rsidRDefault="00663C43" w:rsidP="00DE2F16">
      <w:pPr>
        <w:jc w:val="both"/>
        <w:rPr>
          <w:rFonts w:ascii="Garamond" w:hAnsi="Garamond"/>
          <w:sz w:val="24"/>
        </w:rPr>
      </w:pPr>
    </w:p>
    <w:p w14:paraId="7C4DA757" w14:textId="77777777" w:rsidR="00DE2F16" w:rsidRDefault="00DE2F16" w:rsidP="00DE2F1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obec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dne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datum</w:t>
      </w:r>
      <w:r w:rsidRPr="004D620F">
        <w:rPr>
          <w:rFonts w:ascii="Garamond" w:hAnsi="Garamond"/>
          <w:sz w:val="24"/>
          <w:highlight w:val="yellow"/>
        </w:rPr>
        <w:t>]</w:t>
      </w:r>
    </w:p>
    <w:p w14:paraId="4A19A5E6" w14:textId="77777777" w:rsidR="00DE2F16" w:rsidRDefault="00DE2F16" w:rsidP="00DE2F16">
      <w:pPr>
        <w:jc w:val="both"/>
        <w:rPr>
          <w:rFonts w:ascii="Garamond" w:hAnsi="Garamond"/>
          <w:sz w:val="24"/>
        </w:rPr>
      </w:pPr>
    </w:p>
    <w:p w14:paraId="54FE349B" w14:textId="77777777" w:rsidR="00DE2F16" w:rsidRPr="00DD7BEF" w:rsidRDefault="00DE2F16" w:rsidP="00DE2F16">
      <w:r>
        <w:rPr>
          <w:rFonts w:ascii="Garamond" w:hAnsi="Garamond"/>
          <w:sz w:val="24"/>
        </w:rPr>
        <w:t>_______________________</w:t>
      </w:r>
    </w:p>
    <w:p w14:paraId="37350629" w14:textId="77777777" w:rsidR="00DE2F16" w:rsidRDefault="00DE2F16" w:rsidP="00DE2F16">
      <w:pPr>
        <w:rPr>
          <w:rFonts w:ascii="Garamond" w:hAnsi="Garamond"/>
          <w:sz w:val="24"/>
        </w:rPr>
      </w:pPr>
      <w:r w:rsidRPr="00DD7BEF">
        <w:rPr>
          <w:rFonts w:ascii="Garamond" w:hAnsi="Garamond"/>
          <w:sz w:val="24"/>
        </w:rPr>
        <w:t xml:space="preserve">       </w:t>
      </w:r>
      <w:r>
        <w:rPr>
          <w:rFonts w:ascii="Garamond" w:hAnsi="Garamond"/>
          <w:sz w:val="24"/>
        </w:rPr>
        <w:t xml:space="preserve">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otisk pečeti</w:t>
      </w:r>
    </w:p>
    <w:p w14:paraId="083A234C" w14:textId="77777777" w:rsidR="00DE2F16" w:rsidRDefault="00DE2F16" w:rsidP="0027079C">
      <w:pPr>
        <w:jc w:val="both"/>
        <w:rPr>
          <w:rFonts w:ascii="Garamond" w:hAnsi="Garamond"/>
          <w:sz w:val="24"/>
        </w:rPr>
      </w:pPr>
    </w:p>
    <w:p w14:paraId="3968CA44" w14:textId="77777777" w:rsidR="00DE2F16" w:rsidRPr="00DE2F16" w:rsidRDefault="00DE2F16" w:rsidP="00DE2F16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455D03">
        <w:rPr>
          <w:rFonts w:ascii="Garamond" w:hAnsi="Garamond"/>
          <w:b/>
          <w:sz w:val="24"/>
        </w:rPr>
        <w:t xml:space="preserve">Vzor překladatelské / tlumočnické doložky pro úkon prováděný </w:t>
      </w:r>
      <w:r w:rsidRPr="00DE2F16">
        <w:rPr>
          <w:rFonts w:ascii="Garamond" w:hAnsi="Garamond"/>
          <w:b/>
          <w:sz w:val="24"/>
          <w:u w:val="single"/>
        </w:rPr>
        <w:t>s přibráním konzultanta</w:t>
      </w:r>
      <w:r w:rsidRPr="00455D03">
        <w:rPr>
          <w:rFonts w:ascii="Garamond" w:hAnsi="Garamond"/>
          <w:b/>
          <w:sz w:val="24"/>
        </w:rPr>
        <w:t xml:space="preserve">, kde zadavatelem </w:t>
      </w:r>
      <w:r>
        <w:rPr>
          <w:rFonts w:ascii="Garamond" w:hAnsi="Garamond"/>
          <w:b/>
          <w:sz w:val="24"/>
          <w:u w:val="single"/>
        </w:rPr>
        <w:t>je</w:t>
      </w:r>
      <w:r w:rsidRPr="00455D03">
        <w:rPr>
          <w:rFonts w:ascii="Garamond" w:hAnsi="Garamond"/>
          <w:b/>
          <w:sz w:val="24"/>
        </w:rPr>
        <w:t xml:space="preserve"> orgán veřejné moci:</w:t>
      </w:r>
    </w:p>
    <w:p w14:paraId="04245A43" w14:textId="77777777" w:rsidR="00DE2F16" w:rsidRDefault="00DE2F16" w:rsidP="00DE2F16">
      <w:pPr>
        <w:jc w:val="center"/>
        <w:rPr>
          <w:rFonts w:ascii="Garamond" w:hAnsi="Garamond"/>
          <w:sz w:val="24"/>
        </w:rPr>
      </w:pPr>
      <w:r w:rsidRPr="00455D03">
        <w:rPr>
          <w:rFonts w:ascii="Garamond" w:hAnsi="Garamond"/>
          <w:sz w:val="24"/>
          <w:highlight w:val="yellow"/>
        </w:rPr>
        <w:t>PŘEKLADATELSKÁ / TLUMOČNICKÁ</w:t>
      </w:r>
      <w:r>
        <w:rPr>
          <w:rFonts w:ascii="Garamond" w:hAnsi="Garamond"/>
          <w:sz w:val="24"/>
        </w:rPr>
        <w:t xml:space="preserve"> DOLOŽKA</w:t>
      </w:r>
    </w:p>
    <w:p w14:paraId="01A781BA" w14:textId="7AF63789" w:rsidR="00DE2F16" w:rsidRPr="0027079C" w:rsidRDefault="00DE2F16" w:rsidP="00DE2F16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Já,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 w:rsidRPr="0027079C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IČ: </w:t>
      </w:r>
      <w:r w:rsidRPr="004D620F">
        <w:rPr>
          <w:rFonts w:ascii="Garamond" w:hAnsi="Garamond"/>
          <w:sz w:val="24"/>
          <w:highlight w:val="yellow"/>
          <w:lang w:val="en-US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identifikační číslo osoby</w:t>
      </w:r>
      <w:r w:rsidRPr="004D620F">
        <w:rPr>
          <w:rFonts w:ascii="Garamond" w:hAnsi="Garamond"/>
          <w:sz w:val="24"/>
          <w:highlight w:val="yellow"/>
          <w:lang w:val="en-US"/>
        </w:rPr>
        <w:t>]</w:t>
      </w:r>
      <w:r>
        <w:rPr>
          <w:rFonts w:ascii="Garamond" w:hAnsi="Garamond"/>
          <w:sz w:val="24"/>
          <w:lang w:val="en-US"/>
        </w:rPr>
        <w:t>,</w:t>
      </w:r>
      <w:r w:rsidRPr="0027079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soudní </w:t>
      </w:r>
      <w:r w:rsidRPr="00455D03">
        <w:rPr>
          <w:rFonts w:ascii="Garamond" w:hAnsi="Garamond"/>
          <w:sz w:val="24"/>
          <w:highlight w:val="yellow"/>
        </w:rPr>
        <w:t>tlumočník</w:t>
      </w:r>
      <w:r>
        <w:rPr>
          <w:rFonts w:ascii="Garamond" w:hAnsi="Garamond"/>
          <w:sz w:val="24"/>
          <w:highlight w:val="yellow"/>
        </w:rPr>
        <w:t xml:space="preserve"> </w:t>
      </w:r>
      <w:r w:rsidRPr="00455D03">
        <w:rPr>
          <w:rFonts w:ascii="Garamond" w:hAnsi="Garamond"/>
          <w:sz w:val="24"/>
          <w:highlight w:val="yellow"/>
        </w:rPr>
        <w:t>a překladatel</w:t>
      </w:r>
      <w:r w:rsidRPr="0027079C">
        <w:rPr>
          <w:rFonts w:ascii="Garamond" w:hAnsi="Garamond"/>
          <w:sz w:val="24"/>
        </w:rPr>
        <w:t xml:space="preserve"> jazyka českého a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jazyk</w:t>
      </w:r>
      <w:r>
        <w:rPr>
          <w:rFonts w:ascii="Garamond" w:hAnsi="Garamond"/>
          <w:i/>
          <w:sz w:val="24"/>
          <w:highlight w:val="yellow"/>
        </w:rPr>
        <w:t>(</w:t>
      </w:r>
      <w:r w:rsidRPr="0027079C">
        <w:rPr>
          <w:rFonts w:ascii="Garamond" w:hAnsi="Garamond"/>
          <w:i/>
          <w:sz w:val="24"/>
          <w:highlight w:val="yellow"/>
        </w:rPr>
        <w:t>y</w:t>
      </w:r>
      <w:r>
        <w:rPr>
          <w:rFonts w:ascii="Garamond" w:hAnsi="Garamond"/>
          <w:i/>
          <w:sz w:val="24"/>
          <w:highlight w:val="yellow"/>
        </w:rPr>
        <w:t>)</w:t>
      </w:r>
      <w:r w:rsidRPr="0027079C">
        <w:rPr>
          <w:rFonts w:ascii="Garamond" w:hAnsi="Garamond"/>
          <w:sz w:val="24"/>
          <w:highlight w:val="yellow"/>
        </w:rPr>
        <w:t>]</w:t>
      </w:r>
      <w:r w:rsidR="00FE55E7">
        <w:rPr>
          <w:rFonts w:ascii="Garamond" w:hAnsi="Garamond"/>
          <w:sz w:val="24"/>
        </w:rPr>
        <w:t xml:space="preserve"> zapsaný v seznamu tlumočníků a překladatelů vedeném Ministerstvem spravedlnosti České republiky</w:t>
      </w:r>
      <w:r w:rsidRPr="0027079C">
        <w:rPr>
          <w:rFonts w:ascii="Garamond" w:hAnsi="Garamond"/>
          <w:sz w:val="24"/>
        </w:rPr>
        <w:t xml:space="preserve">, tímto stvrzuji, že jsem </w:t>
      </w:r>
      <w:r>
        <w:rPr>
          <w:rFonts w:ascii="Garamond" w:hAnsi="Garamond"/>
          <w:sz w:val="24"/>
        </w:rPr>
        <w:t xml:space="preserve">osobně </w:t>
      </w:r>
      <w:r w:rsidRPr="0027079C">
        <w:rPr>
          <w:rFonts w:ascii="Garamond" w:hAnsi="Garamond"/>
          <w:sz w:val="24"/>
        </w:rPr>
        <w:t>provedl</w:t>
      </w:r>
      <w:r w:rsidRPr="00455D03">
        <w:rPr>
          <w:rFonts w:ascii="Garamond" w:hAnsi="Garamond"/>
          <w:sz w:val="24"/>
          <w:highlight w:val="yellow"/>
        </w:rPr>
        <w:t>/a</w:t>
      </w:r>
      <w:r w:rsidRPr="0027079C">
        <w:rPr>
          <w:rFonts w:ascii="Garamond" w:hAnsi="Garamond"/>
          <w:sz w:val="24"/>
        </w:rPr>
        <w:t xml:space="preserve"> </w:t>
      </w:r>
      <w:r w:rsidRPr="00455D03">
        <w:rPr>
          <w:rFonts w:ascii="Garamond" w:hAnsi="Garamond"/>
          <w:sz w:val="24"/>
          <w:highlight w:val="yellow"/>
        </w:rPr>
        <w:t>překlad / tlumočení</w:t>
      </w:r>
      <w:r>
        <w:rPr>
          <w:rFonts w:ascii="Garamond" w:hAnsi="Garamond"/>
          <w:sz w:val="24"/>
        </w:rPr>
        <w:t xml:space="preserve"> připojené </w:t>
      </w:r>
      <w:r w:rsidRPr="00663C43">
        <w:rPr>
          <w:rFonts w:ascii="Garamond" w:hAnsi="Garamond"/>
          <w:sz w:val="24"/>
          <w:highlight w:val="yellow"/>
        </w:rPr>
        <w:t>listiny</w:t>
      </w:r>
      <w:r>
        <w:rPr>
          <w:rFonts w:ascii="Garamond" w:hAnsi="Garamond"/>
          <w:sz w:val="24"/>
        </w:rPr>
        <w:t xml:space="preserve">, a že </w:t>
      </w:r>
      <w:r w:rsidRPr="00455D03">
        <w:rPr>
          <w:rFonts w:ascii="Garamond" w:hAnsi="Garamond"/>
          <w:sz w:val="24"/>
          <w:highlight w:val="yellow"/>
        </w:rPr>
        <w:t>tento překlad / toto tlumočení</w:t>
      </w:r>
      <w:r>
        <w:rPr>
          <w:rFonts w:ascii="Garamond" w:hAnsi="Garamond"/>
          <w:sz w:val="24"/>
        </w:rPr>
        <w:t xml:space="preserve"> souhlasí s textem předmětné </w:t>
      </w:r>
      <w:r w:rsidRPr="004E597C">
        <w:rPr>
          <w:rFonts w:ascii="Garamond" w:hAnsi="Garamond"/>
          <w:sz w:val="24"/>
          <w:highlight w:val="yellow"/>
        </w:rPr>
        <w:t>listiny</w:t>
      </w:r>
      <w:r>
        <w:rPr>
          <w:rFonts w:ascii="Garamond" w:hAnsi="Garamond"/>
          <w:sz w:val="24"/>
        </w:rPr>
        <w:t>.</w:t>
      </w:r>
    </w:p>
    <w:p w14:paraId="122877B1" w14:textId="77777777" w:rsidR="00DE2F16" w:rsidRDefault="00DE2F16" w:rsidP="00DE2F16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Zadavatelem úkonu je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označení zadavatele úkonu</w:t>
      </w:r>
      <w:r>
        <w:rPr>
          <w:rFonts w:ascii="Garamond" w:hAnsi="Garamond"/>
          <w:i/>
          <w:sz w:val="24"/>
          <w:highlight w:val="yellow"/>
        </w:rPr>
        <w:t>, který je orgánem veřejné moci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, </w:t>
      </w:r>
      <w:r w:rsidRPr="00DE2F16">
        <w:rPr>
          <w:rFonts w:ascii="Garamond" w:hAnsi="Garamond"/>
          <w:sz w:val="24"/>
          <w:highlight w:val="yellow"/>
        </w:rPr>
        <w:t>úkon byl zadán pod č.</w:t>
      </w:r>
      <w:r w:rsidR="00A75295">
        <w:rPr>
          <w:rFonts w:ascii="Garamond" w:hAnsi="Garamond"/>
          <w:sz w:val="24"/>
          <w:highlight w:val="yellow"/>
        </w:rPr>
        <w:t xml:space="preserve"> </w:t>
      </w:r>
      <w:r w:rsidRPr="00DE2F16">
        <w:rPr>
          <w:rFonts w:ascii="Garamond" w:hAnsi="Garamond"/>
          <w:sz w:val="24"/>
          <w:highlight w:val="yellow"/>
        </w:rPr>
        <w:t>j.</w:t>
      </w:r>
      <w:r w:rsidRPr="004D620F">
        <w:rPr>
          <w:rFonts w:ascii="Garamond" w:hAnsi="Garamond"/>
          <w:sz w:val="24"/>
        </w:rPr>
        <w:t xml:space="preserve">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číslo jednací zadavatele úkonu, bylo-li sděleno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</w:t>
      </w:r>
      <w:r w:rsidRPr="004D620F">
        <w:rPr>
          <w:rFonts w:ascii="Garamond" w:hAnsi="Garamond"/>
          <w:sz w:val="24"/>
          <w:highlight w:val="yellow"/>
        </w:rPr>
        <w:t>/ číslo jednací mně nebylo sděleno</w:t>
      </w:r>
      <w:r>
        <w:rPr>
          <w:rFonts w:ascii="Garamond" w:hAnsi="Garamond"/>
          <w:sz w:val="24"/>
        </w:rPr>
        <w:t>.</w:t>
      </w:r>
    </w:p>
    <w:p w14:paraId="358480D8" w14:textId="77777777" w:rsidR="00DE2F16" w:rsidRDefault="00DE2F16" w:rsidP="00DE2F1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Při provádění </w:t>
      </w:r>
      <w:r w:rsidRPr="00DE2F16">
        <w:rPr>
          <w:rFonts w:ascii="Garamond" w:hAnsi="Garamond"/>
          <w:sz w:val="24"/>
          <w:highlight w:val="yellow"/>
        </w:rPr>
        <w:t>překladu / tlumočení</w:t>
      </w:r>
      <w:r>
        <w:rPr>
          <w:rFonts w:ascii="Garamond" w:hAnsi="Garamond"/>
          <w:sz w:val="24"/>
        </w:rPr>
        <w:t xml:space="preserve"> byl přibrán konzultant</w:t>
      </w:r>
      <w:r w:rsidR="004E597C">
        <w:rPr>
          <w:rFonts w:ascii="Garamond" w:hAnsi="Garamond"/>
          <w:sz w:val="24"/>
        </w:rPr>
        <w:t xml:space="preserve"> </w:t>
      </w:r>
      <w:r w:rsidR="004E597C" w:rsidRPr="0027079C">
        <w:rPr>
          <w:rFonts w:ascii="Garamond" w:hAnsi="Garamond"/>
          <w:sz w:val="24"/>
          <w:highlight w:val="yellow"/>
        </w:rPr>
        <w:t>[</w:t>
      </w:r>
      <w:r w:rsidR="004E597C">
        <w:rPr>
          <w:rFonts w:ascii="Garamond" w:hAnsi="Garamond"/>
          <w:i/>
          <w:sz w:val="24"/>
          <w:highlight w:val="yellow"/>
        </w:rPr>
        <w:t>označení konzultanta</w:t>
      </w:r>
      <w:r w:rsidR="004E597C" w:rsidRPr="0027079C">
        <w:rPr>
          <w:rFonts w:ascii="Garamond" w:hAnsi="Garamond"/>
          <w:sz w:val="24"/>
          <w:highlight w:val="yellow"/>
        </w:rPr>
        <w:t>]</w:t>
      </w:r>
      <w:r w:rsidRPr="00DE2F16">
        <w:rPr>
          <w:rFonts w:ascii="Garamond" w:hAnsi="Garamond"/>
          <w:sz w:val="24"/>
        </w:rPr>
        <w:t xml:space="preserve"> k posuz</w:t>
      </w:r>
      <w:r>
        <w:rPr>
          <w:rFonts w:ascii="Garamond" w:hAnsi="Garamond"/>
          <w:sz w:val="24"/>
        </w:rPr>
        <w:t>ování zvláštních dílčích otázek. Konzultant byl přibrán</w:t>
      </w:r>
      <w:r w:rsidRPr="00DE2F16">
        <w:rPr>
          <w:rFonts w:ascii="Garamond" w:hAnsi="Garamond"/>
          <w:sz w:val="24"/>
        </w:rPr>
        <w:t xml:space="preserve"> </w:t>
      </w:r>
      <w:r w:rsidRPr="00DE2F16">
        <w:rPr>
          <w:rFonts w:ascii="Garamond" w:hAnsi="Garamond"/>
          <w:sz w:val="24"/>
          <w:highlight w:val="yellow"/>
          <w:lang w:val="en-US"/>
        </w:rPr>
        <w:t>[</w:t>
      </w:r>
      <w:r w:rsidRPr="00DE2F16">
        <w:rPr>
          <w:rFonts w:ascii="Garamond" w:hAnsi="Garamond"/>
          <w:i/>
          <w:sz w:val="24"/>
          <w:highlight w:val="yellow"/>
        </w:rPr>
        <w:t>důvod, pro který jej překladatel nebo tlumočník přibral</w:t>
      </w:r>
      <w:r w:rsidRPr="00DE2F16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 Konzultant posuzoval následující</w:t>
      </w:r>
      <w:r w:rsidRPr="00DE2F16">
        <w:rPr>
          <w:rFonts w:ascii="Garamond" w:hAnsi="Garamond"/>
          <w:sz w:val="24"/>
        </w:rPr>
        <w:t xml:space="preserve"> zvláštní dílčí otázky</w:t>
      </w:r>
      <w:r>
        <w:rPr>
          <w:rFonts w:ascii="Garamond" w:hAnsi="Garamond"/>
          <w:sz w:val="24"/>
        </w:rPr>
        <w:t xml:space="preserve">: </w:t>
      </w:r>
      <w:r w:rsidRPr="0027079C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popis jednotlivých otázek</w:t>
      </w:r>
      <w:r w:rsidRPr="0027079C">
        <w:rPr>
          <w:rFonts w:ascii="Garamond" w:hAnsi="Garamond"/>
          <w:sz w:val="24"/>
          <w:highlight w:val="yellow"/>
        </w:rPr>
        <w:t>]</w:t>
      </w:r>
      <w:r w:rsidRPr="00DE2F16">
        <w:rPr>
          <w:rFonts w:ascii="Garamond" w:hAnsi="Garamond"/>
          <w:sz w:val="24"/>
        </w:rPr>
        <w:t>.</w:t>
      </w:r>
    </w:p>
    <w:p w14:paraId="374F9EA5" w14:textId="77777777" w:rsidR="00DE2F16" w:rsidRDefault="00DE2F16" w:rsidP="00DE2F1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Tento </w:t>
      </w:r>
      <w:r w:rsidR="004E597C">
        <w:rPr>
          <w:rFonts w:ascii="Garamond" w:hAnsi="Garamond"/>
          <w:sz w:val="24"/>
        </w:rPr>
        <w:t>úkon</w:t>
      </w:r>
      <w:r>
        <w:rPr>
          <w:rFonts w:ascii="Garamond" w:hAnsi="Garamond"/>
          <w:sz w:val="24"/>
        </w:rPr>
        <w:t xml:space="preserve"> je zapsán v evidenci úkonů pod číslem položky: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 xml:space="preserve">číslo </w:t>
      </w:r>
      <w:r>
        <w:rPr>
          <w:rFonts w:ascii="Garamond" w:hAnsi="Garamond"/>
          <w:i/>
          <w:sz w:val="24"/>
          <w:highlight w:val="yellow"/>
        </w:rPr>
        <w:t>položky v evidenci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</w:t>
      </w:r>
    </w:p>
    <w:p w14:paraId="0485FCB5" w14:textId="77777777" w:rsidR="002476A0" w:rsidRDefault="002476A0" w:rsidP="00DE2F16">
      <w:pPr>
        <w:jc w:val="both"/>
        <w:rPr>
          <w:rFonts w:ascii="Garamond" w:hAnsi="Garamond"/>
          <w:sz w:val="24"/>
        </w:rPr>
      </w:pPr>
    </w:p>
    <w:p w14:paraId="233C5A49" w14:textId="77777777" w:rsidR="00DE2F16" w:rsidRDefault="00DE2F16" w:rsidP="00DE2F1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obec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dne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datum</w:t>
      </w:r>
      <w:r w:rsidRPr="004D620F">
        <w:rPr>
          <w:rFonts w:ascii="Garamond" w:hAnsi="Garamond"/>
          <w:sz w:val="24"/>
          <w:highlight w:val="yellow"/>
        </w:rPr>
        <w:t>]</w:t>
      </w:r>
    </w:p>
    <w:p w14:paraId="5D6074A4" w14:textId="77777777" w:rsidR="00DE2F16" w:rsidRDefault="00DE2F16" w:rsidP="00DE2F16">
      <w:pPr>
        <w:jc w:val="both"/>
        <w:rPr>
          <w:rFonts w:ascii="Garamond" w:hAnsi="Garamond"/>
          <w:sz w:val="24"/>
        </w:rPr>
      </w:pPr>
    </w:p>
    <w:p w14:paraId="5867946A" w14:textId="77777777" w:rsidR="00DE2F16" w:rsidRPr="00DD7BEF" w:rsidRDefault="00DE2F16" w:rsidP="00DE2F16">
      <w:r>
        <w:rPr>
          <w:rFonts w:ascii="Garamond" w:hAnsi="Garamond"/>
          <w:sz w:val="24"/>
        </w:rPr>
        <w:t>_______________________</w:t>
      </w:r>
    </w:p>
    <w:p w14:paraId="18B5825F" w14:textId="77777777" w:rsidR="00DE2F16" w:rsidRDefault="00DE2F16" w:rsidP="00DE2F16">
      <w:pPr>
        <w:rPr>
          <w:rFonts w:ascii="Garamond" w:hAnsi="Garamond"/>
          <w:sz w:val="24"/>
        </w:rPr>
      </w:pPr>
      <w:r w:rsidRPr="00DD7BEF">
        <w:rPr>
          <w:rFonts w:ascii="Garamond" w:hAnsi="Garamond"/>
          <w:sz w:val="24"/>
        </w:rPr>
        <w:t xml:space="preserve">       </w:t>
      </w:r>
      <w:r>
        <w:rPr>
          <w:rFonts w:ascii="Garamond" w:hAnsi="Garamond"/>
          <w:sz w:val="24"/>
        </w:rPr>
        <w:t xml:space="preserve">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otisk pečeti</w:t>
      </w:r>
    </w:p>
    <w:p w14:paraId="06574484" w14:textId="77777777" w:rsidR="004E597C" w:rsidRDefault="004E597C">
      <w:pPr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br w:type="page"/>
      </w:r>
    </w:p>
    <w:p w14:paraId="5CEC32CD" w14:textId="77777777" w:rsidR="00D44765" w:rsidRPr="00DE2F16" w:rsidRDefault="00D44765" w:rsidP="00D4476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455D03">
        <w:rPr>
          <w:rFonts w:ascii="Garamond" w:hAnsi="Garamond"/>
          <w:b/>
          <w:sz w:val="24"/>
        </w:rPr>
        <w:lastRenderedPageBreak/>
        <w:t xml:space="preserve">Vzor překladatelské / tlumočnické doložky pro </w:t>
      </w:r>
      <w:r w:rsidRPr="00D44765">
        <w:rPr>
          <w:rFonts w:ascii="Garamond" w:hAnsi="Garamond"/>
          <w:b/>
          <w:sz w:val="24"/>
          <w:u w:val="single"/>
        </w:rPr>
        <w:t>částečný překlad / tlumočení</w:t>
      </w:r>
      <w:r w:rsidRPr="00455D03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(</w:t>
      </w:r>
      <w:r w:rsidRPr="00D44765">
        <w:rPr>
          <w:rFonts w:ascii="Garamond" w:hAnsi="Garamond"/>
          <w:b/>
          <w:sz w:val="24"/>
          <w:u w:val="single"/>
        </w:rPr>
        <w:t>bez</w:t>
      </w:r>
      <w:r>
        <w:rPr>
          <w:rFonts w:ascii="Garamond" w:hAnsi="Garamond"/>
          <w:b/>
          <w:sz w:val="24"/>
          <w:u w:val="single"/>
        </w:rPr>
        <w:t xml:space="preserve"> </w:t>
      </w:r>
      <w:r w:rsidRPr="00D44765">
        <w:rPr>
          <w:rFonts w:ascii="Garamond" w:hAnsi="Garamond"/>
          <w:b/>
          <w:sz w:val="24"/>
        </w:rPr>
        <w:t>přibrání konzultanta</w:t>
      </w:r>
      <w:r w:rsidRPr="00455D03">
        <w:rPr>
          <w:rFonts w:ascii="Garamond" w:hAnsi="Garamond"/>
          <w:b/>
          <w:sz w:val="24"/>
        </w:rPr>
        <w:t xml:space="preserve">, zadavatelem </w:t>
      </w:r>
      <w:r>
        <w:rPr>
          <w:rFonts w:ascii="Garamond" w:hAnsi="Garamond"/>
          <w:b/>
          <w:sz w:val="24"/>
          <w:u w:val="single"/>
        </w:rPr>
        <w:t>není</w:t>
      </w:r>
      <w:r w:rsidRPr="00455D03">
        <w:rPr>
          <w:rFonts w:ascii="Garamond" w:hAnsi="Garamond"/>
          <w:b/>
          <w:sz w:val="24"/>
        </w:rPr>
        <w:t xml:space="preserve"> orgán veřejné moci</w:t>
      </w:r>
      <w:r>
        <w:rPr>
          <w:rFonts w:ascii="Garamond" w:hAnsi="Garamond"/>
          <w:b/>
          <w:sz w:val="24"/>
        </w:rPr>
        <w:t>)</w:t>
      </w:r>
      <w:r w:rsidRPr="00455D03">
        <w:rPr>
          <w:rFonts w:ascii="Garamond" w:hAnsi="Garamond"/>
          <w:b/>
          <w:sz w:val="24"/>
        </w:rPr>
        <w:t>:</w:t>
      </w:r>
    </w:p>
    <w:p w14:paraId="6C65BAD0" w14:textId="77777777" w:rsidR="00D44765" w:rsidRDefault="00D44765" w:rsidP="00D44765">
      <w:pPr>
        <w:jc w:val="center"/>
        <w:rPr>
          <w:rFonts w:ascii="Garamond" w:hAnsi="Garamond"/>
          <w:sz w:val="24"/>
        </w:rPr>
      </w:pPr>
      <w:r w:rsidRPr="00455D03">
        <w:rPr>
          <w:rFonts w:ascii="Garamond" w:hAnsi="Garamond"/>
          <w:sz w:val="24"/>
          <w:highlight w:val="yellow"/>
        </w:rPr>
        <w:t>PŘEKLADATELSKÁ / TLUMOČNICKÁ</w:t>
      </w:r>
      <w:r>
        <w:rPr>
          <w:rFonts w:ascii="Garamond" w:hAnsi="Garamond"/>
          <w:sz w:val="24"/>
        </w:rPr>
        <w:t xml:space="preserve"> DOLOŽKA</w:t>
      </w:r>
    </w:p>
    <w:p w14:paraId="15BC9D53" w14:textId="7098ED8C" w:rsidR="00D44765" w:rsidRDefault="00D44765" w:rsidP="00D44765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Já,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 w:rsidRPr="0027079C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IČ: </w:t>
      </w:r>
      <w:r w:rsidRPr="004D620F">
        <w:rPr>
          <w:rFonts w:ascii="Garamond" w:hAnsi="Garamond"/>
          <w:sz w:val="24"/>
          <w:highlight w:val="yellow"/>
          <w:lang w:val="en-US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identifikační číslo osoby</w:t>
      </w:r>
      <w:r w:rsidRPr="004D620F">
        <w:rPr>
          <w:rFonts w:ascii="Garamond" w:hAnsi="Garamond"/>
          <w:sz w:val="24"/>
          <w:highlight w:val="yellow"/>
          <w:lang w:val="en-US"/>
        </w:rPr>
        <w:t>]</w:t>
      </w:r>
      <w:r>
        <w:rPr>
          <w:rFonts w:ascii="Garamond" w:hAnsi="Garamond"/>
          <w:sz w:val="24"/>
          <w:lang w:val="en-US"/>
        </w:rPr>
        <w:t>,</w:t>
      </w:r>
      <w:r w:rsidRPr="0027079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soudní </w:t>
      </w:r>
      <w:r w:rsidRPr="00455D03">
        <w:rPr>
          <w:rFonts w:ascii="Garamond" w:hAnsi="Garamond"/>
          <w:sz w:val="24"/>
          <w:highlight w:val="yellow"/>
        </w:rPr>
        <w:t>tlumočník</w:t>
      </w:r>
      <w:r>
        <w:rPr>
          <w:rFonts w:ascii="Garamond" w:hAnsi="Garamond"/>
          <w:sz w:val="24"/>
          <w:highlight w:val="yellow"/>
        </w:rPr>
        <w:t xml:space="preserve"> </w:t>
      </w:r>
      <w:r w:rsidRPr="00455D03">
        <w:rPr>
          <w:rFonts w:ascii="Garamond" w:hAnsi="Garamond"/>
          <w:sz w:val="24"/>
          <w:highlight w:val="yellow"/>
        </w:rPr>
        <w:t>a překladatel</w:t>
      </w:r>
      <w:r w:rsidRPr="0027079C">
        <w:rPr>
          <w:rFonts w:ascii="Garamond" w:hAnsi="Garamond"/>
          <w:sz w:val="24"/>
        </w:rPr>
        <w:t xml:space="preserve"> jazyka českého a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jazyk</w:t>
      </w:r>
      <w:r>
        <w:rPr>
          <w:rFonts w:ascii="Garamond" w:hAnsi="Garamond"/>
          <w:i/>
          <w:sz w:val="24"/>
          <w:highlight w:val="yellow"/>
        </w:rPr>
        <w:t>(</w:t>
      </w:r>
      <w:r w:rsidRPr="0027079C">
        <w:rPr>
          <w:rFonts w:ascii="Garamond" w:hAnsi="Garamond"/>
          <w:i/>
          <w:sz w:val="24"/>
          <w:highlight w:val="yellow"/>
        </w:rPr>
        <w:t>y</w:t>
      </w:r>
      <w:r>
        <w:rPr>
          <w:rFonts w:ascii="Garamond" w:hAnsi="Garamond"/>
          <w:i/>
          <w:sz w:val="24"/>
          <w:highlight w:val="yellow"/>
        </w:rPr>
        <w:t>)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zapsaný v seznamu tlumočníků a překladatelů vedeném Ministerstvem spravedlnosti České republiky</w:t>
      </w:r>
      <w:r w:rsidRPr="0027079C">
        <w:rPr>
          <w:rFonts w:ascii="Garamond" w:hAnsi="Garamond"/>
          <w:sz w:val="24"/>
        </w:rPr>
        <w:t xml:space="preserve">, tímto stvrzuji, že jsem </w:t>
      </w:r>
      <w:r>
        <w:rPr>
          <w:rFonts w:ascii="Garamond" w:hAnsi="Garamond"/>
          <w:sz w:val="24"/>
        </w:rPr>
        <w:t xml:space="preserve">osobně </w:t>
      </w:r>
      <w:r w:rsidRPr="0027079C">
        <w:rPr>
          <w:rFonts w:ascii="Garamond" w:hAnsi="Garamond"/>
          <w:sz w:val="24"/>
        </w:rPr>
        <w:t>provedl</w:t>
      </w:r>
      <w:r w:rsidRPr="00455D03">
        <w:rPr>
          <w:rFonts w:ascii="Garamond" w:hAnsi="Garamond"/>
          <w:sz w:val="24"/>
          <w:highlight w:val="yellow"/>
        </w:rPr>
        <w:t>/a</w:t>
      </w:r>
      <w:r w:rsidRPr="0027079C">
        <w:rPr>
          <w:rFonts w:ascii="Garamond" w:hAnsi="Garamond"/>
          <w:sz w:val="24"/>
        </w:rPr>
        <w:t xml:space="preserve"> </w:t>
      </w:r>
      <w:r w:rsidRPr="00455D03">
        <w:rPr>
          <w:rFonts w:ascii="Garamond" w:hAnsi="Garamond"/>
          <w:sz w:val="24"/>
          <w:highlight w:val="yellow"/>
        </w:rPr>
        <w:t>překlad / tlumočení</w:t>
      </w:r>
      <w:r>
        <w:rPr>
          <w:rFonts w:ascii="Garamond" w:hAnsi="Garamond"/>
          <w:sz w:val="24"/>
        </w:rPr>
        <w:t xml:space="preserve"> následujících částí připojené </w:t>
      </w:r>
      <w:r w:rsidRPr="00663C43">
        <w:rPr>
          <w:rFonts w:ascii="Garamond" w:hAnsi="Garamond"/>
          <w:sz w:val="24"/>
          <w:highlight w:val="yellow"/>
        </w:rPr>
        <w:t>listiny</w:t>
      </w:r>
      <w:r>
        <w:rPr>
          <w:rFonts w:ascii="Garamond" w:hAnsi="Garamond"/>
          <w:sz w:val="24"/>
        </w:rPr>
        <w:t xml:space="preserve">: </w:t>
      </w:r>
      <w:r w:rsidRPr="0027079C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označení přeložených / přetlumočených částí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</w:t>
      </w:r>
    </w:p>
    <w:p w14:paraId="7FEC3205" w14:textId="77777777" w:rsidR="00D44765" w:rsidRPr="0027079C" w:rsidRDefault="00D44765" w:rsidP="00D4476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Svým podpisem stvrzuji, že </w:t>
      </w:r>
      <w:r w:rsidRPr="00455D03">
        <w:rPr>
          <w:rFonts w:ascii="Garamond" w:hAnsi="Garamond"/>
          <w:sz w:val="24"/>
          <w:highlight w:val="yellow"/>
        </w:rPr>
        <w:t>tento překlad / toto tlumočení</w:t>
      </w:r>
      <w:r>
        <w:rPr>
          <w:rFonts w:ascii="Garamond" w:hAnsi="Garamond"/>
          <w:sz w:val="24"/>
        </w:rPr>
        <w:t xml:space="preserve"> souhlasí s textem výše uvedených částí přiložené </w:t>
      </w:r>
      <w:r w:rsidRPr="00D44765">
        <w:rPr>
          <w:rFonts w:ascii="Garamond" w:hAnsi="Garamond"/>
          <w:sz w:val="24"/>
          <w:highlight w:val="yellow"/>
        </w:rPr>
        <w:t>listiny</w:t>
      </w:r>
      <w:r>
        <w:rPr>
          <w:rFonts w:ascii="Garamond" w:hAnsi="Garamond"/>
          <w:sz w:val="24"/>
        </w:rPr>
        <w:t xml:space="preserve">. Při provádění </w:t>
      </w:r>
      <w:r w:rsidRPr="00DE2F16">
        <w:rPr>
          <w:rFonts w:ascii="Garamond" w:hAnsi="Garamond"/>
          <w:sz w:val="24"/>
          <w:highlight w:val="yellow"/>
        </w:rPr>
        <w:t>překladu / tlumočení</w:t>
      </w:r>
      <w:r>
        <w:rPr>
          <w:rFonts w:ascii="Garamond" w:hAnsi="Garamond"/>
          <w:sz w:val="24"/>
        </w:rPr>
        <w:t xml:space="preserve"> nebyl přibrán konzultant.</w:t>
      </w:r>
    </w:p>
    <w:p w14:paraId="2347E4DA" w14:textId="77777777" w:rsidR="00D44765" w:rsidRDefault="00D44765" w:rsidP="00D4476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Tento úkon je zapsán v evidenci úkonů pod číslem položky: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 xml:space="preserve">číslo </w:t>
      </w:r>
      <w:r>
        <w:rPr>
          <w:rFonts w:ascii="Garamond" w:hAnsi="Garamond"/>
          <w:i/>
          <w:sz w:val="24"/>
          <w:highlight w:val="yellow"/>
        </w:rPr>
        <w:t>položky v evidenci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</w:t>
      </w:r>
    </w:p>
    <w:p w14:paraId="18233C90" w14:textId="77777777" w:rsidR="00D44765" w:rsidRDefault="00D44765" w:rsidP="00D44765">
      <w:pPr>
        <w:jc w:val="both"/>
        <w:rPr>
          <w:rFonts w:ascii="Garamond" w:hAnsi="Garamond"/>
          <w:sz w:val="24"/>
        </w:rPr>
      </w:pPr>
    </w:p>
    <w:p w14:paraId="1AD73116" w14:textId="77777777" w:rsidR="00D44765" w:rsidRDefault="00D44765" w:rsidP="00D4476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obec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dne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datum</w:t>
      </w:r>
      <w:r w:rsidRPr="004D620F">
        <w:rPr>
          <w:rFonts w:ascii="Garamond" w:hAnsi="Garamond"/>
          <w:sz w:val="24"/>
          <w:highlight w:val="yellow"/>
        </w:rPr>
        <w:t>]</w:t>
      </w:r>
    </w:p>
    <w:p w14:paraId="4C82EB7D" w14:textId="77777777" w:rsidR="00D44765" w:rsidRDefault="00D44765" w:rsidP="00D44765">
      <w:pPr>
        <w:jc w:val="both"/>
        <w:rPr>
          <w:rFonts w:ascii="Garamond" w:hAnsi="Garamond"/>
          <w:sz w:val="24"/>
        </w:rPr>
      </w:pPr>
    </w:p>
    <w:p w14:paraId="5590F3B9" w14:textId="77777777" w:rsidR="00D44765" w:rsidRPr="00DD7BEF" w:rsidRDefault="00D44765" w:rsidP="00D44765">
      <w:r>
        <w:rPr>
          <w:rFonts w:ascii="Garamond" w:hAnsi="Garamond"/>
          <w:sz w:val="24"/>
        </w:rPr>
        <w:t>_______________________</w:t>
      </w:r>
    </w:p>
    <w:p w14:paraId="34E2EDD4" w14:textId="77777777" w:rsidR="00D44765" w:rsidRDefault="00D44765" w:rsidP="00D44765">
      <w:pPr>
        <w:rPr>
          <w:rFonts w:ascii="Garamond" w:hAnsi="Garamond"/>
          <w:sz w:val="24"/>
        </w:rPr>
      </w:pPr>
      <w:r w:rsidRPr="00DD7BEF">
        <w:rPr>
          <w:rFonts w:ascii="Garamond" w:hAnsi="Garamond"/>
          <w:sz w:val="24"/>
        </w:rPr>
        <w:t xml:space="preserve">       </w:t>
      </w:r>
      <w:r>
        <w:rPr>
          <w:rFonts w:ascii="Garamond" w:hAnsi="Garamond"/>
          <w:sz w:val="24"/>
        </w:rPr>
        <w:t xml:space="preserve">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otisk pečeti</w:t>
      </w:r>
    </w:p>
    <w:p w14:paraId="00CAADE5" w14:textId="77777777" w:rsidR="00D44765" w:rsidRDefault="00D44765" w:rsidP="00D44765">
      <w:pPr>
        <w:rPr>
          <w:rFonts w:ascii="Garamond" w:hAnsi="Garamond"/>
          <w:sz w:val="24"/>
        </w:rPr>
      </w:pPr>
    </w:p>
    <w:p w14:paraId="7A7DCF6D" w14:textId="77777777" w:rsidR="00D44765" w:rsidRPr="00DE2F16" w:rsidRDefault="00D44765" w:rsidP="006C0677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</w:rPr>
      </w:pPr>
      <w:r w:rsidRPr="00455D03">
        <w:rPr>
          <w:rFonts w:ascii="Garamond" w:hAnsi="Garamond"/>
          <w:b/>
          <w:sz w:val="24"/>
        </w:rPr>
        <w:t xml:space="preserve">Vzor překladatelské / tlumočnické doložky pro </w:t>
      </w:r>
      <w:r>
        <w:rPr>
          <w:rFonts w:ascii="Garamond" w:hAnsi="Garamond"/>
          <w:b/>
          <w:sz w:val="24"/>
        </w:rPr>
        <w:t>přepis nebo překlad</w:t>
      </w:r>
      <w:r w:rsidRPr="00D44765">
        <w:rPr>
          <w:rFonts w:ascii="Garamond" w:hAnsi="Garamond"/>
          <w:b/>
          <w:sz w:val="24"/>
        </w:rPr>
        <w:t xml:space="preserve"> odposlechu</w:t>
      </w:r>
      <w:r w:rsidR="006C0677">
        <w:rPr>
          <w:rFonts w:ascii="Garamond" w:hAnsi="Garamond"/>
          <w:b/>
          <w:sz w:val="24"/>
        </w:rPr>
        <w:t xml:space="preserve">, </w:t>
      </w:r>
      <w:r w:rsidR="006C0677" w:rsidRPr="006C0677">
        <w:rPr>
          <w:rFonts w:ascii="Garamond" w:hAnsi="Garamond"/>
          <w:b/>
          <w:sz w:val="24"/>
        </w:rPr>
        <w:t>písemnosti podle § 28 odst. 2 písm. a) vyhlášky č. 506/2020 Sb.</w:t>
      </w:r>
      <w:r w:rsidRPr="00455D03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(</w:t>
      </w:r>
      <w:r>
        <w:rPr>
          <w:rFonts w:ascii="Garamond" w:hAnsi="Garamond"/>
          <w:b/>
          <w:sz w:val="24"/>
          <w:u w:val="single"/>
        </w:rPr>
        <w:t>bez</w:t>
      </w:r>
      <w:r w:rsidRPr="004A1AD5">
        <w:rPr>
          <w:rFonts w:ascii="Garamond" w:hAnsi="Garamond"/>
          <w:b/>
          <w:sz w:val="24"/>
        </w:rPr>
        <w:t xml:space="preserve"> </w:t>
      </w:r>
      <w:r w:rsidRPr="00D44765">
        <w:rPr>
          <w:rFonts w:ascii="Garamond" w:hAnsi="Garamond"/>
          <w:b/>
          <w:sz w:val="24"/>
        </w:rPr>
        <w:t>přibrání konzultanta</w:t>
      </w:r>
      <w:r w:rsidRPr="00455D03">
        <w:rPr>
          <w:rFonts w:ascii="Garamond" w:hAnsi="Garamond"/>
          <w:b/>
          <w:sz w:val="24"/>
        </w:rPr>
        <w:t xml:space="preserve">, zadavatelem </w:t>
      </w:r>
      <w:r>
        <w:rPr>
          <w:rFonts w:ascii="Garamond" w:hAnsi="Garamond"/>
          <w:b/>
          <w:sz w:val="24"/>
          <w:u w:val="single"/>
        </w:rPr>
        <w:t>je</w:t>
      </w:r>
      <w:r w:rsidRPr="00455D03">
        <w:rPr>
          <w:rFonts w:ascii="Garamond" w:hAnsi="Garamond"/>
          <w:b/>
          <w:sz w:val="24"/>
        </w:rPr>
        <w:t xml:space="preserve"> orgán veřejné moci</w:t>
      </w:r>
      <w:r>
        <w:rPr>
          <w:rFonts w:ascii="Garamond" w:hAnsi="Garamond"/>
          <w:b/>
          <w:sz w:val="24"/>
        </w:rPr>
        <w:t>)</w:t>
      </w:r>
      <w:r w:rsidRPr="00455D03">
        <w:rPr>
          <w:rFonts w:ascii="Garamond" w:hAnsi="Garamond"/>
          <w:b/>
          <w:sz w:val="24"/>
        </w:rPr>
        <w:t>:</w:t>
      </w:r>
    </w:p>
    <w:p w14:paraId="478B935E" w14:textId="77777777" w:rsidR="00D44765" w:rsidRDefault="00D44765" w:rsidP="00D44765">
      <w:pPr>
        <w:jc w:val="center"/>
        <w:rPr>
          <w:rFonts w:ascii="Garamond" w:hAnsi="Garamond"/>
          <w:sz w:val="24"/>
        </w:rPr>
      </w:pPr>
      <w:r w:rsidRPr="00455D03">
        <w:rPr>
          <w:rFonts w:ascii="Garamond" w:hAnsi="Garamond"/>
          <w:sz w:val="24"/>
          <w:highlight w:val="yellow"/>
        </w:rPr>
        <w:t>PŘEKLADATELSKÁ / TLUMOČNICKÁ</w:t>
      </w:r>
      <w:r>
        <w:rPr>
          <w:rFonts w:ascii="Garamond" w:hAnsi="Garamond"/>
          <w:sz w:val="24"/>
        </w:rPr>
        <w:t xml:space="preserve"> DOLOŽKA</w:t>
      </w:r>
    </w:p>
    <w:p w14:paraId="50A14B73" w14:textId="0C311F31" w:rsidR="004A1AD5" w:rsidRDefault="00D44765" w:rsidP="00D44765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Já,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 w:rsidRPr="0027079C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IČ: </w:t>
      </w:r>
      <w:r w:rsidRPr="004D620F">
        <w:rPr>
          <w:rFonts w:ascii="Garamond" w:hAnsi="Garamond"/>
          <w:sz w:val="24"/>
          <w:highlight w:val="yellow"/>
          <w:lang w:val="en-US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identifikační číslo osoby</w:t>
      </w:r>
      <w:r w:rsidRPr="004D620F">
        <w:rPr>
          <w:rFonts w:ascii="Garamond" w:hAnsi="Garamond"/>
          <w:sz w:val="24"/>
          <w:highlight w:val="yellow"/>
          <w:lang w:val="en-US"/>
        </w:rPr>
        <w:t>]</w:t>
      </w:r>
      <w:r>
        <w:rPr>
          <w:rFonts w:ascii="Garamond" w:hAnsi="Garamond"/>
          <w:sz w:val="24"/>
          <w:lang w:val="en-US"/>
        </w:rPr>
        <w:t>,</w:t>
      </w:r>
      <w:r w:rsidRPr="0027079C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soudní </w:t>
      </w:r>
      <w:r w:rsidRPr="00455D03">
        <w:rPr>
          <w:rFonts w:ascii="Garamond" w:hAnsi="Garamond"/>
          <w:sz w:val="24"/>
          <w:highlight w:val="yellow"/>
        </w:rPr>
        <w:t>tlumočník</w:t>
      </w:r>
      <w:r>
        <w:rPr>
          <w:rFonts w:ascii="Garamond" w:hAnsi="Garamond"/>
          <w:sz w:val="24"/>
          <w:highlight w:val="yellow"/>
        </w:rPr>
        <w:t xml:space="preserve"> </w:t>
      </w:r>
      <w:r w:rsidRPr="00455D03">
        <w:rPr>
          <w:rFonts w:ascii="Garamond" w:hAnsi="Garamond"/>
          <w:sz w:val="24"/>
          <w:highlight w:val="yellow"/>
        </w:rPr>
        <w:t>a překladatel</w:t>
      </w:r>
      <w:r w:rsidRPr="0027079C">
        <w:rPr>
          <w:rFonts w:ascii="Garamond" w:hAnsi="Garamond"/>
          <w:sz w:val="24"/>
        </w:rPr>
        <w:t xml:space="preserve"> jazyka českého a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jazyk</w:t>
      </w:r>
      <w:r>
        <w:rPr>
          <w:rFonts w:ascii="Garamond" w:hAnsi="Garamond"/>
          <w:i/>
          <w:sz w:val="24"/>
          <w:highlight w:val="yellow"/>
        </w:rPr>
        <w:t>(</w:t>
      </w:r>
      <w:r w:rsidRPr="0027079C">
        <w:rPr>
          <w:rFonts w:ascii="Garamond" w:hAnsi="Garamond"/>
          <w:i/>
          <w:sz w:val="24"/>
          <w:highlight w:val="yellow"/>
        </w:rPr>
        <w:t>y</w:t>
      </w:r>
      <w:r>
        <w:rPr>
          <w:rFonts w:ascii="Garamond" w:hAnsi="Garamond"/>
          <w:i/>
          <w:sz w:val="24"/>
          <w:highlight w:val="yellow"/>
        </w:rPr>
        <w:t>)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zapsaný v seznamu tlumočníků a překladatelů vedeném Ministerstvem spravedlnosti České republiky</w:t>
      </w:r>
      <w:r w:rsidRPr="0027079C">
        <w:rPr>
          <w:rFonts w:ascii="Garamond" w:hAnsi="Garamond"/>
          <w:sz w:val="24"/>
        </w:rPr>
        <w:t xml:space="preserve">, tímto stvrzuji, že jsem </w:t>
      </w:r>
      <w:r>
        <w:rPr>
          <w:rFonts w:ascii="Garamond" w:hAnsi="Garamond"/>
          <w:sz w:val="24"/>
        </w:rPr>
        <w:t xml:space="preserve">osobně </w:t>
      </w:r>
      <w:r w:rsidRPr="0027079C">
        <w:rPr>
          <w:rFonts w:ascii="Garamond" w:hAnsi="Garamond"/>
          <w:sz w:val="24"/>
        </w:rPr>
        <w:t>provedl</w:t>
      </w:r>
      <w:r w:rsidRPr="00455D03">
        <w:rPr>
          <w:rFonts w:ascii="Garamond" w:hAnsi="Garamond"/>
          <w:sz w:val="24"/>
          <w:highlight w:val="yellow"/>
        </w:rPr>
        <w:t>/a</w:t>
      </w:r>
      <w:r w:rsidRPr="0027079C">
        <w:rPr>
          <w:rFonts w:ascii="Garamond" w:hAnsi="Garamond"/>
          <w:sz w:val="24"/>
        </w:rPr>
        <w:t xml:space="preserve"> </w:t>
      </w:r>
      <w:r w:rsidRPr="006C0677">
        <w:rPr>
          <w:rFonts w:ascii="Garamond" w:hAnsi="Garamond"/>
          <w:sz w:val="24"/>
          <w:highlight w:val="yellow"/>
        </w:rPr>
        <w:t>překlad / tlumočení</w:t>
      </w:r>
      <w:r w:rsidR="006C0677" w:rsidRPr="006C0677">
        <w:rPr>
          <w:rFonts w:ascii="Garamond" w:hAnsi="Garamond"/>
          <w:sz w:val="24"/>
          <w:highlight w:val="yellow"/>
        </w:rPr>
        <w:t xml:space="preserve"> / přepis</w:t>
      </w:r>
      <w:r>
        <w:rPr>
          <w:rFonts w:ascii="Garamond" w:hAnsi="Garamond"/>
          <w:sz w:val="24"/>
        </w:rPr>
        <w:t xml:space="preserve"> </w:t>
      </w:r>
      <w:r w:rsidR="006C0677">
        <w:rPr>
          <w:rFonts w:ascii="Garamond" w:hAnsi="Garamond"/>
          <w:sz w:val="24"/>
        </w:rPr>
        <w:t xml:space="preserve">následujícího </w:t>
      </w:r>
      <w:r w:rsidR="006C0677" w:rsidRPr="006C0677">
        <w:rPr>
          <w:rFonts w:ascii="Garamond" w:hAnsi="Garamond"/>
          <w:sz w:val="24"/>
          <w:highlight w:val="yellow"/>
        </w:rPr>
        <w:t>odposlechu / sdělení vyjádřeného prostřednictvím komunikačního systému neslyšících a hluchoslepých osob a zachyceného zvukovým, obrazovým nebo zvukově-obrazovým záznamem</w:t>
      </w:r>
      <w:r w:rsidR="004A1AD5">
        <w:rPr>
          <w:rFonts w:ascii="Garamond" w:hAnsi="Garamond"/>
          <w:sz w:val="24"/>
        </w:rPr>
        <w:t xml:space="preserve"> </w:t>
      </w:r>
      <w:r w:rsidR="004A1AD5" w:rsidRPr="004A1AD5">
        <w:rPr>
          <w:rFonts w:ascii="Garamond" w:hAnsi="Garamond"/>
          <w:sz w:val="24"/>
          <w:highlight w:val="yellow"/>
        </w:rPr>
        <w:t>(</w:t>
      </w:r>
      <w:r w:rsidR="004A1AD5">
        <w:rPr>
          <w:rFonts w:ascii="Garamond" w:hAnsi="Garamond"/>
          <w:sz w:val="24"/>
          <w:highlight w:val="yellow"/>
        </w:rPr>
        <w:t xml:space="preserve">dále jen </w:t>
      </w:r>
      <w:r w:rsidR="004A1AD5" w:rsidRPr="004A1AD5">
        <w:rPr>
          <w:rFonts w:ascii="Garamond" w:hAnsi="Garamond"/>
          <w:sz w:val="24"/>
          <w:highlight w:val="yellow"/>
        </w:rPr>
        <w:t>„záznam“)</w:t>
      </w:r>
      <w:r w:rsidR="006C067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</w:t>
      </w:r>
      <w:r w:rsidR="004A1AD5" w:rsidRPr="004A1AD5">
        <w:rPr>
          <w:rFonts w:ascii="Garamond" w:hAnsi="Garamond"/>
          <w:sz w:val="24"/>
          <w:highlight w:val="yellow"/>
        </w:rPr>
        <w:t>[</w:t>
      </w:r>
      <w:r w:rsidR="004A1AD5" w:rsidRPr="004A1AD5">
        <w:rPr>
          <w:rFonts w:ascii="Garamond" w:hAnsi="Garamond"/>
          <w:i/>
          <w:sz w:val="24"/>
          <w:highlight w:val="yellow"/>
        </w:rPr>
        <w:t>označení odposlechu / písemnosti podle § 28 odst. 2 písm. a) vyhlášky č. 506/2020 Sb.</w:t>
      </w:r>
      <w:r w:rsidR="004A1AD5" w:rsidRPr="004A1AD5">
        <w:rPr>
          <w:rFonts w:ascii="Garamond" w:hAnsi="Garamond"/>
          <w:sz w:val="24"/>
          <w:highlight w:val="yellow"/>
        </w:rPr>
        <w:t>]</w:t>
      </w:r>
      <w:r w:rsidR="004A1AD5">
        <w:rPr>
          <w:rFonts w:ascii="Garamond" w:hAnsi="Garamond"/>
          <w:sz w:val="24"/>
        </w:rPr>
        <w:t>. Z</w:t>
      </w:r>
      <w:r w:rsidR="004A1AD5" w:rsidRPr="004A1AD5">
        <w:rPr>
          <w:rFonts w:ascii="Garamond" w:hAnsi="Garamond"/>
          <w:sz w:val="24"/>
        </w:rPr>
        <w:t>droje</w:t>
      </w:r>
      <w:r w:rsidR="004A1AD5">
        <w:rPr>
          <w:rFonts w:ascii="Garamond" w:hAnsi="Garamond"/>
          <w:sz w:val="24"/>
        </w:rPr>
        <w:t xml:space="preserve">m </w:t>
      </w:r>
      <w:r w:rsidR="004A1AD5" w:rsidRPr="004A1AD5">
        <w:rPr>
          <w:rFonts w:ascii="Garamond" w:hAnsi="Garamond"/>
          <w:sz w:val="24"/>
          <w:highlight w:val="yellow"/>
        </w:rPr>
        <w:t>odposlechu / záznamu</w:t>
      </w:r>
      <w:r w:rsidR="004A1AD5" w:rsidRPr="004A1AD5">
        <w:rPr>
          <w:rFonts w:ascii="Garamond" w:hAnsi="Garamond"/>
          <w:sz w:val="24"/>
        </w:rPr>
        <w:t xml:space="preserve"> </w:t>
      </w:r>
      <w:r w:rsidR="004A1AD5">
        <w:rPr>
          <w:rFonts w:ascii="Garamond" w:hAnsi="Garamond"/>
          <w:sz w:val="24"/>
        </w:rPr>
        <w:t xml:space="preserve">je: </w:t>
      </w:r>
      <w:r w:rsidR="004A1AD5" w:rsidRPr="004A1AD5">
        <w:rPr>
          <w:rFonts w:ascii="Garamond" w:hAnsi="Garamond"/>
          <w:sz w:val="24"/>
          <w:highlight w:val="yellow"/>
        </w:rPr>
        <w:t>[</w:t>
      </w:r>
      <w:r w:rsidR="004A1AD5" w:rsidRPr="004A1AD5">
        <w:rPr>
          <w:rFonts w:ascii="Garamond" w:hAnsi="Garamond"/>
          <w:i/>
          <w:sz w:val="24"/>
          <w:highlight w:val="yellow"/>
        </w:rPr>
        <w:t xml:space="preserve">označení </w:t>
      </w:r>
      <w:r w:rsidR="004A1AD5">
        <w:rPr>
          <w:rFonts w:ascii="Garamond" w:hAnsi="Garamond"/>
          <w:i/>
          <w:sz w:val="24"/>
          <w:highlight w:val="yellow"/>
        </w:rPr>
        <w:t>zdroje</w:t>
      </w:r>
      <w:r w:rsidR="004A1AD5" w:rsidRPr="004A1AD5">
        <w:rPr>
          <w:rFonts w:ascii="Garamond" w:hAnsi="Garamond"/>
          <w:sz w:val="24"/>
          <w:highlight w:val="yellow"/>
        </w:rPr>
        <w:t>]</w:t>
      </w:r>
      <w:r w:rsidR="004A1AD5" w:rsidRPr="004A1AD5">
        <w:rPr>
          <w:rFonts w:ascii="Garamond" w:hAnsi="Garamond"/>
          <w:sz w:val="24"/>
        </w:rPr>
        <w:t xml:space="preserve">. </w:t>
      </w:r>
    </w:p>
    <w:p w14:paraId="56D84D7F" w14:textId="77777777" w:rsidR="006C0677" w:rsidRDefault="004A1AD5" w:rsidP="00D4476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Kvalita </w:t>
      </w:r>
      <w:r w:rsidRPr="004A1AD5">
        <w:rPr>
          <w:rFonts w:ascii="Garamond" w:hAnsi="Garamond"/>
          <w:sz w:val="24"/>
          <w:highlight w:val="yellow"/>
        </w:rPr>
        <w:t>odposlechu / záznamu</w:t>
      </w:r>
      <w:r>
        <w:rPr>
          <w:rFonts w:ascii="Garamond" w:hAnsi="Garamond"/>
          <w:sz w:val="24"/>
        </w:rPr>
        <w:t xml:space="preserve"> </w:t>
      </w:r>
      <w:r w:rsidRPr="004A1AD5">
        <w:rPr>
          <w:rFonts w:ascii="Garamond" w:hAnsi="Garamond"/>
          <w:sz w:val="24"/>
          <w:highlight w:val="yellow"/>
          <w:lang w:val="en-US"/>
        </w:rPr>
        <w:t>[</w:t>
      </w:r>
      <w:r w:rsidRPr="004A1AD5">
        <w:rPr>
          <w:rFonts w:ascii="Garamond" w:hAnsi="Garamond"/>
          <w:i/>
          <w:sz w:val="24"/>
          <w:highlight w:val="yellow"/>
        </w:rPr>
        <w:t>vyjádření překladatele nebo tlumočníka ke kvalitě odposlechu nebo záznamu</w:t>
      </w:r>
      <w:r w:rsidRPr="004A1AD5">
        <w:rPr>
          <w:rFonts w:ascii="Garamond" w:hAnsi="Garamond"/>
          <w:sz w:val="24"/>
          <w:highlight w:val="yellow"/>
        </w:rPr>
        <w:t>]</w:t>
      </w:r>
      <w:r w:rsidRPr="004A1AD5">
        <w:rPr>
          <w:rFonts w:ascii="Garamond" w:hAnsi="Garamond"/>
          <w:sz w:val="24"/>
        </w:rPr>
        <w:t>.</w:t>
      </w:r>
    </w:p>
    <w:p w14:paraId="4321EF5B" w14:textId="77777777" w:rsidR="00D44765" w:rsidRPr="0027079C" w:rsidRDefault="004A1AD5" w:rsidP="00D4476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Svým podpisem stvrzuji, že </w:t>
      </w:r>
      <w:r w:rsidRPr="00455D03">
        <w:rPr>
          <w:rFonts w:ascii="Garamond" w:hAnsi="Garamond"/>
          <w:sz w:val="24"/>
          <w:highlight w:val="yellow"/>
        </w:rPr>
        <w:t>tento překlad /</w:t>
      </w:r>
      <w:r w:rsidR="00A75295">
        <w:rPr>
          <w:rFonts w:ascii="Garamond" w:hAnsi="Garamond"/>
          <w:sz w:val="24"/>
          <w:highlight w:val="yellow"/>
        </w:rPr>
        <w:t xml:space="preserve"> přepis /</w:t>
      </w:r>
      <w:r w:rsidRPr="00455D03">
        <w:rPr>
          <w:rFonts w:ascii="Garamond" w:hAnsi="Garamond"/>
          <w:sz w:val="24"/>
          <w:highlight w:val="yellow"/>
        </w:rPr>
        <w:t xml:space="preserve"> toto tlumočení</w:t>
      </w:r>
      <w:r>
        <w:rPr>
          <w:rFonts w:ascii="Garamond" w:hAnsi="Garamond"/>
          <w:sz w:val="24"/>
        </w:rPr>
        <w:t xml:space="preserve"> souhlasí s výše uvedeným </w:t>
      </w:r>
      <w:r w:rsidRPr="004A1AD5">
        <w:rPr>
          <w:rFonts w:ascii="Garamond" w:hAnsi="Garamond"/>
          <w:sz w:val="24"/>
          <w:highlight w:val="yellow"/>
        </w:rPr>
        <w:t>odposlechem / záznamem</w:t>
      </w:r>
      <w:r>
        <w:rPr>
          <w:rFonts w:ascii="Garamond" w:hAnsi="Garamond"/>
          <w:sz w:val="24"/>
        </w:rPr>
        <w:t xml:space="preserve">. Při provádění </w:t>
      </w:r>
      <w:r w:rsidRPr="00A75295">
        <w:rPr>
          <w:rFonts w:ascii="Garamond" w:hAnsi="Garamond"/>
          <w:sz w:val="24"/>
          <w:highlight w:val="yellow"/>
        </w:rPr>
        <w:t>překladu / tlumočení</w:t>
      </w:r>
      <w:r w:rsidR="00A75295" w:rsidRPr="00A75295">
        <w:rPr>
          <w:rFonts w:ascii="Garamond" w:hAnsi="Garamond"/>
          <w:sz w:val="24"/>
          <w:highlight w:val="yellow"/>
        </w:rPr>
        <w:t xml:space="preserve"> / přepisu</w:t>
      </w:r>
      <w:r>
        <w:rPr>
          <w:rFonts w:ascii="Garamond" w:hAnsi="Garamond"/>
          <w:sz w:val="24"/>
        </w:rPr>
        <w:t xml:space="preserve"> nebyl přibrán konzultant.</w:t>
      </w:r>
    </w:p>
    <w:p w14:paraId="07E85752" w14:textId="77777777" w:rsidR="00D44765" w:rsidRDefault="00D44765" w:rsidP="00D44765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Zadavatelem úkonu je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označení zadavatele úkonu</w:t>
      </w:r>
      <w:r>
        <w:rPr>
          <w:rFonts w:ascii="Garamond" w:hAnsi="Garamond"/>
          <w:i/>
          <w:sz w:val="24"/>
          <w:highlight w:val="yellow"/>
        </w:rPr>
        <w:t>, který je orgánem veřejné moci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, </w:t>
      </w:r>
      <w:r w:rsidRPr="00DE2F16">
        <w:rPr>
          <w:rFonts w:ascii="Garamond" w:hAnsi="Garamond"/>
          <w:sz w:val="24"/>
          <w:highlight w:val="yellow"/>
        </w:rPr>
        <w:t>úkon byl zadán pod č.</w:t>
      </w:r>
      <w:r w:rsidR="00A75295">
        <w:rPr>
          <w:rFonts w:ascii="Garamond" w:hAnsi="Garamond"/>
          <w:sz w:val="24"/>
          <w:highlight w:val="yellow"/>
        </w:rPr>
        <w:t xml:space="preserve"> </w:t>
      </w:r>
      <w:r w:rsidRPr="00DE2F16">
        <w:rPr>
          <w:rFonts w:ascii="Garamond" w:hAnsi="Garamond"/>
          <w:sz w:val="24"/>
          <w:highlight w:val="yellow"/>
        </w:rPr>
        <w:t>j.</w:t>
      </w:r>
      <w:r w:rsidRPr="004D620F">
        <w:rPr>
          <w:rFonts w:ascii="Garamond" w:hAnsi="Garamond"/>
          <w:sz w:val="24"/>
        </w:rPr>
        <w:t xml:space="preserve">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>číslo jednací zadavatele úkonu, bylo-li sděleno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</w:t>
      </w:r>
      <w:r w:rsidRPr="004D620F">
        <w:rPr>
          <w:rFonts w:ascii="Garamond" w:hAnsi="Garamond"/>
          <w:sz w:val="24"/>
          <w:highlight w:val="yellow"/>
        </w:rPr>
        <w:t>/ číslo jednací mně nebylo sděleno</w:t>
      </w:r>
      <w:r>
        <w:rPr>
          <w:rFonts w:ascii="Garamond" w:hAnsi="Garamond"/>
          <w:sz w:val="24"/>
        </w:rPr>
        <w:t>.</w:t>
      </w:r>
    </w:p>
    <w:p w14:paraId="776A8F6C" w14:textId="77777777" w:rsidR="00D44765" w:rsidRDefault="00D44765" w:rsidP="00D4476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Tento úkon je zapsán v evidenci úkonů pod číslem položky: </w:t>
      </w:r>
      <w:r w:rsidRPr="004D620F">
        <w:rPr>
          <w:rFonts w:ascii="Garamond" w:hAnsi="Garamond"/>
          <w:sz w:val="24"/>
          <w:highlight w:val="yellow"/>
        </w:rPr>
        <w:t>[</w:t>
      </w:r>
      <w:r w:rsidRPr="004D620F">
        <w:rPr>
          <w:rFonts w:ascii="Garamond" w:hAnsi="Garamond"/>
          <w:i/>
          <w:sz w:val="24"/>
          <w:highlight w:val="yellow"/>
        </w:rPr>
        <w:t xml:space="preserve">číslo </w:t>
      </w:r>
      <w:r>
        <w:rPr>
          <w:rFonts w:ascii="Garamond" w:hAnsi="Garamond"/>
          <w:i/>
          <w:sz w:val="24"/>
          <w:highlight w:val="yellow"/>
        </w:rPr>
        <w:t>položky v evidenci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>.</w:t>
      </w:r>
    </w:p>
    <w:p w14:paraId="4E0D09A3" w14:textId="77777777" w:rsidR="00D44765" w:rsidRDefault="00D44765" w:rsidP="00D44765">
      <w:pPr>
        <w:jc w:val="both"/>
        <w:rPr>
          <w:rFonts w:ascii="Garamond" w:hAnsi="Garamond"/>
          <w:sz w:val="24"/>
        </w:rPr>
      </w:pPr>
    </w:p>
    <w:p w14:paraId="65377F2A" w14:textId="77777777" w:rsidR="00D44765" w:rsidRDefault="00D44765" w:rsidP="00D4476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V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obec</w:t>
      </w:r>
      <w:r w:rsidRPr="004D620F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 xml:space="preserve"> dne </w:t>
      </w:r>
      <w:r w:rsidRPr="004D620F">
        <w:rPr>
          <w:rFonts w:ascii="Garamond" w:hAnsi="Garamond"/>
          <w:sz w:val="24"/>
          <w:highlight w:val="yellow"/>
        </w:rPr>
        <w:t>[</w:t>
      </w:r>
      <w:r>
        <w:rPr>
          <w:rFonts w:ascii="Garamond" w:hAnsi="Garamond"/>
          <w:i/>
          <w:sz w:val="24"/>
          <w:highlight w:val="yellow"/>
        </w:rPr>
        <w:t>datum</w:t>
      </w:r>
      <w:r w:rsidRPr="004D620F">
        <w:rPr>
          <w:rFonts w:ascii="Garamond" w:hAnsi="Garamond"/>
          <w:sz w:val="24"/>
          <w:highlight w:val="yellow"/>
        </w:rPr>
        <w:t>]</w:t>
      </w:r>
    </w:p>
    <w:p w14:paraId="1D165D01" w14:textId="77777777" w:rsidR="00D44765" w:rsidRDefault="00D44765" w:rsidP="00D44765">
      <w:pPr>
        <w:jc w:val="both"/>
        <w:rPr>
          <w:rFonts w:ascii="Garamond" w:hAnsi="Garamond"/>
          <w:sz w:val="24"/>
        </w:rPr>
      </w:pPr>
    </w:p>
    <w:p w14:paraId="7DFAB4AB" w14:textId="77777777" w:rsidR="00D44765" w:rsidRPr="00DD7BEF" w:rsidRDefault="00D44765" w:rsidP="00D44765">
      <w:r>
        <w:rPr>
          <w:rFonts w:ascii="Garamond" w:hAnsi="Garamond"/>
          <w:sz w:val="24"/>
        </w:rPr>
        <w:t>_______________________</w:t>
      </w:r>
    </w:p>
    <w:p w14:paraId="15F20500" w14:textId="77777777" w:rsidR="00D44765" w:rsidRDefault="00D44765" w:rsidP="00D44765">
      <w:pPr>
        <w:rPr>
          <w:rFonts w:ascii="Garamond" w:hAnsi="Garamond"/>
          <w:sz w:val="24"/>
        </w:rPr>
      </w:pPr>
      <w:r w:rsidRPr="00DD7BEF">
        <w:rPr>
          <w:rFonts w:ascii="Garamond" w:hAnsi="Garamond"/>
          <w:sz w:val="24"/>
        </w:rPr>
        <w:t xml:space="preserve">       </w:t>
      </w:r>
      <w:r>
        <w:rPr>
          <w:rFonts w:ascii="Garamond" w:hAnsi="Garamond"/>
          <w:sz w:val="24"/>
        </w:rPr>
        <w:t xml:space="preserve"> </w:t>
      </w:r>
      <w:r w:rsidRPr="0027079C">
        <w:rPr>
          <w:rFonts w:ascii="Garamond" w:hAnsi="Garamond"/>
          <w:sz w:val="24"/>
          <w:highlight w:val="yellow"/>
        </w:rPr>
        <w:t>[</w:t>
      </w:r>
      <w:r w:rsidRPr="0027079C">
        <w:rPr>
          <w:rFonts w:ascii="Garamond" w:hAnsi="Garamond"/>
          <w:i/>
          <w:sz w:val="24"/>
          <w:highlight w:val="yellow"/>
        </w:rPr>
        <w:t>tituly, jméno, příjmení</w:t>
      </w:r>
      <w:r w:rsidRPr="0027079C">
        <w:rPr>
          <w:rFonts w:ascii="Garamond" w:hAnsi="Garamond"/>
          <w:sz w:val="24"/>
          <w:highlight w:val="yellow"/>
        </w:rPr>
        <w:t>]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otisk pečeti</w:t>
      </w:r>
    </w:p>
    <w:p w14:paraId="00B694AA" w14:textId="77777777" w:rsidR="00A358AC" w:rsidRPr="0027079C" w:rsidRDefault="00A358AC">
      <w:pPr>
        <w:rPr>
          <w:rFonts w:ascii="Garamond" w:hAnsi="Garamond"/>
          <w:b/>
          <w:sz w:val="24"/>
          <w:u w:val="single"/>
        </w:rPr>
      </w:pPr>
      <w:r w:rsidRPr="0027079C">
        <w:rPr>
          <w:rFonts w:ascii="Garamond" w:hAnsi="Garamond"/>
          <w:b/>
          <w:sz w:val="24"/>
          <w:u w:val="single"/>
        </w:rPr>
        <w:lastRenderedPageBreak/>
        <w:t>Pokyny k použití překladatelské</w:t>
      </w:r>
      <w:r w:rsidR="002476A0">
        <w:rPr>
          <w:rFonts w:ascii="Garamond" w:hAnsi="Garamond"/>
          <w:b/>
          <w:sz w:val="24"/>
          <w:u w:val="single"/>
        </w:rPr>
        <w:t xml:space="preserve"> / tlumočnické</w:t>
      </w:r>
      <w:r w:rsidRPr="0027079C">
        <w:rPr>
          <w:rFonts w:ascii="Garamond" w:hAnsi="Garamond"/>
          <w:b/>
          <w:sz w:val="24"/>
          <w:u w:val="single"/>
        </w:rPr>
        <w:t xml:space="preserve"> doložky:</w:t>
      </w:r>
    </w:p>
    <w:p w14:paraId="7771F20E" w14:textId="77777777" w:rsidR="00FE55E7" w:rsidRPr="00FE55E7" w:rsidRDefault="00FE55E7" w:rsidP="00A358AC">
      <w:pPr>
        <w:jc w:val="both"/>
        <w:rPr>
          <w:rFonts w:ascii="Garamond" w:hAnsi="Garamond"/>
          <w:b/>
          <w:sz w:val="24"/>
        </w:rPr>
      </w:pPr>
      <w:r w:rsidRPr="00FE55E7">
        <w:rPr>
          <w:rFonts w:ascii="Garamond" w:hAnsi="Garamond"/>
          <w:b/>
          <w:sz w:val="24"/>
        </w:rPr>
        <w:t>Upozorňujeme, že shora uvedená znění překladatelských</w:t>
      </w:r>
      <w:r w:rsidR="002476A0">
        <w:rPr>
          <w:rFonts w:ascii="Garamond" w:hAnsi="Garamond"/>
          <w:b/>
          <w:sz w:val="24"/>
        </w:rPr>
        <w:t xml:space="preserve"> / tlumočnických</w:t>
      </w:r>
      <w:r w:rsidRPr="00FE55E7">
        <w:rPr>
          <w:rFonts w:ascii="Garamond" w:hAnsi="Garamond"/>
          <w:b/>
          <w:sz w:val="24"/>
        </w:rPr>
        <w:t xml:space="preserve"> doložek </w:t>
      </w:r>
      <w:r w:rsidRPr="00FE55E7">
        <w:rPr>
          <w:rFonts w:ascii="Garamond" w:hAnsi="Garamond"/>
          <w:b/>
          <w:sz w:val="24"/>
          <w:u w:val="single"/>
        </w:rPr>
        <w:t>nejsou závazná</w:t>
      </w:r>
      <w:r w:rsidRPr="00FE55E7">
        <w:rPr>
          <w:rFonts w:ascii="Garamond" w:hAnsi="Garamond"/>
          <w:b/>
          <w:sz w:val="24"/>
        </w:rPr>
        <w:t>.</w:t>
      </w:r>
      <w:r>
        <w:rPr>
          <w:rFonts w:ascii="Garamond" w:hAnsi="Garamond"/>
          <w:b/>
          <w:sz w:val="24"/>
        </w:rPr>
        <w:t xml:space="preserve"> Jedná se o univerzální vzor zveřejněný Ministerstvem spravedlnosti v rámci dobré správy a vyžadující úpravy ze strany tlumočníka / překladatele</w:t>
      </w:r>
      <w:r w:rsidR="002476A0">
        <w:rPr>
          <w:rFonts w:ascii="Garamond" w:hAnsi="Garamond"/>
          <w:b/>
          <w:sz w:val="24"/>
        </w:rPr>
        <w:t xml:space="preserve"> (zejména </w:t>
      </w:r>
      <w:r w:rsidR="002476A0" w:rsidRPr="002476A0">
        <w:rPr>
          <w:rFonts w:ascii="Garamond" w:hAnsi="Garamond"/>
          <w:b/>
          <w:sz w:val="24"/>
          <w:highlight w:val="yellow"/>
          <w:u w:val="single"/>
        </w:rPr>
        <w:t>zažlucené části</w:t>
      </w:r>
      <w:r w:rsidR="002476A0">
        <w:rPr>
          <w:rFonts w:ascii="Garamond" w:hAnsi="Garamond"/>
          <w:b/>
          <w:sz w:val="24"/>
        </w:rPr>
        <w:t>)</w:t>
      </w:r>
      <w:r>
        <w:rPr>
          <w:rFonts w:ascii="Garamond" w:hAnsi="Garamond"/>
          <w:b/>
          <w:sz w:val="24"/>
        </w:rPr>
        <w:t>. Tlumočníci a překladatelé mohou shora uvedené vzorové doložky dle vlastního uvážení pozměnit či se jimi neřídit. Tlumočnické a překladatelské doložky však musejí vždy splňovat náležitosti stanovené zákonem č. 354/2019 Sb. (</w:t>
      </w:r>
      <w:r w:rsidR="002476A0">
        <w:rPr>
          <w:rFonts w:ascii="Garamond" w:hAnsi="Garamond"/>
          <w:b/>
          <w:sz w:val="24"/>
        </w:rPr>
        <w:t>zejm.</w:t>
      </w:r>
      <w:r>
        <w:rPr>
          <w:rFonts w:ascii="Garamond" w:hAnsi="Garamond"/>
          <w:b/>
          <w:sz w:val="24"/>
        </w:rPr>
        <w:t xml:space="preserve"> § 23) a vyhlášky č. </w:t>
      </w:r>
      <w:r w:rsidRPr="00FE55E7">
        <w:rPr>
          <w:rFonts w:ascii="Garamond" w:hAnsi="Garamond"/>
          <w:b/>
          <w:sz w:val="24"/>
        </w:rPr>
        <w:t>506/2020 Sb.</w:t>
      </w:r>
      <w:r>
        <w:rPr>
          <w:rFonts w:ascii="Garamond" w:hAnsi="Garamond"/>
          <w:b/>
          <w:sz w:val="24"/>
        </w:rPr>
        <w:t xml:space="preserve"> (</w:t>
      </w:r>
      <w:r w:rsidR="002476A0">
        <w:rPr>
          <w:rFonts w:ascii="Garamond" w:hAnsi="Garamond"/>
          <w:b/>
          <w:sz w:val="24"/>
        </w:rPr>
        <w:t>zejm.</w:t>
      </w:r>
      <w:r>
        <w:rPr>
          <w:rFonts w:ascii="Garamond" w:hAnsi="Garamond"/>
          <w:b/>
          <w:sz w:val="24"/>
        </w:rPr>
        <w:t xml:space="preserve"> § 24 a § 30 až 31).</w:t>
      </w:r>
    </w:p>
    <w:p w14:paraId="695FFB0C" w14:textId="77777777" w:rsidR="00A358AC" w:rsidRDefault="00BB46C6" w:rsidP="00A358AC">
      <w:pPr>
        <w:jc w:val="both"/>
        <w:rPr>
          <w:rFonts w:ascii="Garamond" w:hAnsi="Garamond"/>
          <w:sz w:val="24"/>
        </w:rPr>
      </w:pPr>
      <w:r w:rsidRPr="00BB46C6">
        <w:rPr>
          <w:rFonts w:ascii="Garamond" w:hAnsi="Garamond"/>
          <w:sz w:val="24"/>
        </w:rPr>
        <w:t xml:space="preserve">Překladatel </w:t>
      </w:r>
      <w:r>
        <w:rPr>
          <w:rFonts w:ascii="Garamond" w:hAnsi="Garamond"/>
          <w:sz w:val="24"/>
        </w:rPr>
        <w:t>a/</w:t>
      </w:r>
      <w:r w:rsidRPr="00BB46C6">
        <w:rPr>
          <w:rFonts w:ascii="Garamond" w:hAnsi="Garamond"/>
          <w:sz w:val="24"/>
        </w:rPr>
        <w:t xml:space="preserve">nebo tlumočník </w:t>
      </w:r>
      <w:r>
        <w:rPr>
          <w:rFonts w:ascii="Garamond" w:hAnsi="Garamond"/>
          <w:sz w:val="24"/>
        </w:rPr>
        <w:t>musí připojit</w:t>
      </w:r>
      <w:r w:rsidRPr="00BB46C6">
        <w:rPr>
          <w:rFonts w:ascii="Garamond" w:hAnsi="Garamond"/>
          <w:sz w:val="24"/>
        </w:rPr>
        <w:t xml:space="preserve"> na poslední stranu překladatelského úkonu nebo písemného tlumočnického úkonu překladatelskou nebo tlumočnickou doložku vyhotovenou alespoň v cílovém jazyce.</w:t>
      </w:r>
      <w:r>
        <w:rPr>
          <w:rFonts w:ascii="Garamond" w:hAnsi="Garamond"/>
          <w:sz w:val="24"/>
        </w:rPr>
        <w:t xml:space="preserve"> </w:t>
      </w:r>
      <w:r w:rsidR="00A358AC" w:rsidRPr="0027079C">
        <w:rPr>
          <w:rFonts w:ascii="Garamond" w:hAnsi="Garamond"/>
          <w:sz w:val="24"/>
        </w:rPr>
        <w:t xml:space="preserve">Doložka musí být </w:t>
      </w:r>
      <w:r w:rsidR="00A358AC" w:rsidRPr="00BB46C6">
        <w:rPr>
          <w:rFonts w:ascii="Garamond" w:hAnsi="Garamond"/>
          <w:b/>
          <w:sz w:val="24"/>
        </w:rPr>
        <w:t>vždy vyhotovena alespoň v cílovém jazyce</w:t>
      </w:r>
      <w:r w:rsidR="00A358AC" w:rsidRPr="0027079C">
        <w:rPr>
          <w:rFonts w:ascii="Garamond" w:hAnsi="Garamond"/>
          <w:sz w:val="24"/>
        </w:rPr>
        <w:t xml:space="preserve">; není-li však cílovým jazykem čeština, doporučuje se, aby byla doložka vyhotovena dvojjazyčně a </w:t>
      </w:r>
      <w:r w:rsidR="00A358AC" w:rsidRPr="00BB46C6">
        <w:rPr>
          <w:rFonts w:ascii="Garamond" w:hAnsi="Garamond"/>
          <w:b/>
          <w:sz w:val="24"/>
        </w:rPr>
        <w:t>obsahovala též české znění</w:t>
      </w:r>
      <w:r w:rsidR="00A358AC" w:rsidRPr="0027079C">
        <w:rPr>
          <w:rFonts w:ascii="Garamond" w:hAnsi="Garamond"/>
          <w:sz w:val="24"/>
        </w:rPr>
        <w:t>.</w:t>
      </w:r>
      <w:r>
        <w:rPr>
          <w:rStyle w:val="Znakapoznpodarou"/>
          <w:rFonts w:ascii="Garamond" w:hAnsi="Garamond"/>
          <w:sz w:val="24"/>
        </w:rPr>
        <w:footnoteReference w:id="1"/>
      </w:r>
      <w:r>
        <w:rPr>
          <w:rFonts w:ascii="Garamond" w:hAnsi="Garamond"/>
          <w:sz w:val="24"/>
        </w:rPr>
        <w:t xml:space="preserve"> V případě doložek v několika jazykových zněních musí být obsah doložky ve všech jazycích zcela totožný.</w:t>
      </w:r>
    </w:p>
    <w:p w14:paraId="222ED966" w14:textId="77777777" w:rsidR="00512CC4" w:rsidRDefault="00512CC4" w:rsidP="00A358A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Překladatelská či tlumočnická doložka musí podle § 24 odst. 2 písm. a) </w:t>
      </w:r>
      <w:r w:rsidRPr="00BB46C6">
        <w:rPr>
          <w:rFonts w:ascii="Garamond" w:hAnsi="Garamond"/>
          <w:sz w:val="24"/>
        </w:rPr>
        <w:t>vyhlášky č. 506/2020 Sb.</w:t>
      </w:r>
      <w:r>
        <w:rPr>
          <w:rFonts w:ascii="Garamond" w:hAnsi="Garamond"/>
          <w:sz w:val="24"/>
        </w:rPr>
        <w:t xml:space="preserve"> obsahovat </w:t>
      </w:r>
      <w:r w:rsidRPr="00512CC4">
        <w:rPr>
          <w:rFonts w:ascii="Garamond" w:hAnsi="Garamond"/>
          <w:sz w:val="24"/>
        </w:rPr>
        <w:t>označení překladatele nebo tlumočníka</w:t>
      </w:r>
      <w:r>
        <w:rPr>
          <w:rFonts w:ascii="Garamond" w:hAnsi="Garamond"/>
          <w:sz w:val="24"/>
        </w:rPr>
        <w:t xml:space="preserve">. Takové označení musí umožňovat jednoznačnou identifikaci tlumočníka či překladatele provádějícího úkon. Překladatel nebo tlumočník proto musí být v doložce označen </w:t>
      </w:r>
      <w:r w:rsidRPr="00512CC4">
        <w:rPr>
          <w:rFonts w:ascii="Garamond" w:hAnsi="Garamond"/>
          <w:b/>
          <w:sz w:val="24"/>
        </w:rPr>
        <w:t>alespoň jménem a příjmením ve spojení s identifikačním číslem osoby</w:t>
      </w:r>
      <w:r>
        <w:rPr>
          <w:rFonts w:ascii="Garamond" w:hAnsi="Garamond"/>
          <w:sz w:val="24"/>
        </w:rPr>
        <w:t xml:space="preserve">. Nemá-li překladatel či tlumočník identifikační číslo, může být tento identifikátor </w:t>
      </w:r>
      <w:r w:rsidRPr="00663C43">
        <w:rPr>
          <w:rFonts w:ascii="Garamond" w:hAnsi="Garamond"/>
          <w:b/>
          <w:sz w:val="24"/>
        </w:rPr>
        <w:t>nahrazen datem narození ve spojení s adresou trvalého bydliště</w:t>
      </w:r>
      <w:r w:rsidR="00663C43">
        <w:rPr>
          <w:rFonts w:ascii="Garamond" w:hAnsi="Garamond"/>
          <w:b/>
          <w:sz w:val="24"/>
        </w:rPr>
        <w:t xml:space="preserve"> </w:t>
      </w:r>
      <w:r w:rsidR="00663C43" w:rsidRPr="00663C43">
        <w:rPr>
          <w:rFonts w:ascii="Garamond" w:hAnsi="Garamond"/>
          <w:sz w:val="24"/>
        </w:rPr>
        <w:t>(příp. kontaktní adres</w:t>
      </w:r>
      <w:r w:rsidR="00663C43">
        <w:rPr>
          <w:rFonts w:ascii="Garamond" w:hAnsi="Garamond"/>
          <w:sz w:val="24"/>
        </w:rPr>
        <w:t>o</w:t>
      </w:r>
      <w:r w:rsidR="00663C43" w:rsidRPr="00663C43">
        <w:rPr>
          <w:rFonts w:ascii="Garamond" w:hAnsi="Garamond"/>
          <w:sz w:val="24"/>
        </w:rPr>
        <w:t>u na území České republiky)</w:t>
      </w:r>
      <w:r>
        <w:rPr>
          <w:rFonts w:ascii="Garamond" w:hAnsi="Garamond"/>
          <w:sz w:val="24"/>
        </w:rPr>
        <w:t>.</w:t>
      </w:r>
    </w:p>
    <w:p w14:paraId="7A56CFF4" w14:textId="77777777" w:rsidR="0027079C" w:rsidRDefault="0027079C" w:rsidP="00A358AC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V případě </w:t>
      </w:r>
      <w:r w:rsidRPr="00512CC4">
        <w:rPr>
          <w:rFonts w:ascii="Garamond" w:hAnsi="Garamond"/>
          <w:b/>
          <w:sz w:val="24"/>
        </w:rPr>
        <w:t>částečného překladu nebo tlumočení</w:t>
      </w:r>
      <w:r w:rsidRPr="0027079C">
        <w:rPr>
          <w:rFonts w:ascii="Garamond" w:hAnsi="Garamond"/>
          <w:sz w:val="24"/>
        </w:rPr>
        <w:t xml:space="preserve"> se v doložce též uvede, která část byla přeložena nebo přetlumočena.</w:t>
      </w:r>
    </w:p>
    <w:p w14:paraId="6F74C2CB" w14:textId="77777777" w:rsidR="0027079C" w:rsidRDefault="0027079C" w:rsidP="00A358AC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Pokud překladatel nebo tlumočník přibral konzultanta k posuzování zvláštních dílčích otázek, doložka </w:t>
      </w:r>
      <w:r w:rsidR="00512CC4">
        <w:rPr>
          <w:rFonts w:ascii="Garamond" w:hAnsi="Garamond"/>
          <w:sz w:val="24"/>
        </w:rPr>
        <w:t>musí obsahovat</w:t>
      </w:r>
      <w:r w:rsidRPr="0027079C">
        <w:rPr>
          <w:rFonts w:ascii="Garamond" w:hAnsi="Garamond"/>
          <w:sz w:val="24"/>
        </w:rPr>
        <w:t xml:space="preserve"> označení konzultanta, důvod, pro který jej překladatel nebo tlumočník přibral, a údaj, které zvláštní dílčí otázky konzultant posuzoval.</w:t>
      </w:r>
      <w:r w:rsidR="00512CC4">
        <w:rPr>
          <w:rFonts w:ascii="Garamond" w:hAnsi="Garamond"/>
          <w:sz w:val="24"/>
        </w:rPr>
        <w:t xml:space="preserve"> </w:t>
      </w:r>
      <w:r w:rsidR="00512CC4" w:rsidRPr="00512CC4">
        <w:rPr>
          <w:rFonts w:ascii="Garamond" w:hAnsi="Garamond"/>
          <w:b/>
          <w:sz w:val="24"/>
        </w:rPr>
        <w:t>Konzultant musí být</w:t>
      </w:r>
      <w:r w:rsidR="00512CC4">
        <w:rPr>
          <w:rFonts w:ascii="Garamond" w:hAnsi="Garamond"/>
          <w:b/>
          <w:sz w:val="24"/>
        </w:rPr>
        <w:t xml:space="preserve"> v doložce</w:t>
      </w:r>
      <w:r w:rsidR="00512CC4" w:rsidRPr="00512CC4">
        <w:rPr>
          <w:rFonts w:ascii="Garamond" w:hAnsi="Garamond"/>
          <w:b/>
          <w:sz w:val="24"/>
        </w:rPr>
        <w:t xml:space="preserve"> označen způsobem umožňujícím jeho identifikaci</w:t>
      </w:r>
      <w:r w:rsidR="00512CC4">
        <w:rPr>
          <w:rFonts w:ascii="Garamond" w:hAnsi="Garamond"/>
          <w:sz w:val="24"/>
        </w:rPr>
        <w:t>, tedy např. kromě jména a příjmení též identifikačním číslem či datem narození spojeným s místem trvalého pobytu.</w:t>
      </w:r>
    </w:p>
    <w:p w14:paraId="6D61C906" w14:textId="77777777" w:rsidR="0027079C" w:rsidRDefault="0027079C" w:rsidP="00A358AC">
      <w:pPr>
        <w:jc w:val="both"/>
        <w:rPr>
          <w:rFonts w:ascii="Garamond" w:hAnsi="Garamond"/>
          <w:sz w:val="24"/>
        </w:rPr>
      </w:pPr>
      <w:r w:rsidRPr="0027079C">
        <w:rPr>
          <w:rFonts w:ascii="Garamond" w:hAnsi="Garamond"/>
          <w:sz w:val="24"/>
        </w:rPr>
        <w:t xml:space="preserve">Pokud se v překladatelské nebo tlumočnické doložce uvádějí údaje, které se též zapisují do evidence úkonů, překladatel nebo tlumočník </w:t>
      </w:r>
      <w:r w:rsidR="00512CC4">
        <w:rPr>
          <w:rFonts w:ascii="Garamond" w:hAnsi="Garamond"/>
          <w:sz w:val="24"/>
        </w:rPr>
        <w:t>musí</w:t>
      </w:r>
      <w:r w:rsidRPr="0027079C">
        <w:rPr>
          <w:rFonts w:ascii="Garamond" w:hAnsi="Garamond"/>
          <w:sz w:val="24"/>
        </w:rPr>
        <w:t xml:space="preserve"> tyto údaje</w:t>
      </w:r>
      <w:r w:rsidR="00512CC4">
        <w:rPr>
          <w:rFonts w:ascii="Garamond" w:hAnsi="Garamond"/>
          <w:sz w:val="24"/>
        </w:rPr>
        <w:t xml:space="preserve"> uvést</w:t>
      </w:r>
      <w:r w:rsidRPr="0027079C">
        <w:rPr>
          <w:rFonts w:ascii="Garamond" w:hAnsi="Garamond"/>
          <w:sz w:val="24"/>
        </w:rPr>
        <w:t xml:space="preserve"> ve formátu stanoveném vyhláškou</w:t>
      </w:r>
      <w:r w:rsidR="00512CC4">
        <w:rPr>
          <w:rFonts w:ascii="Garamond" w:hAnsi="Garamond"/>
          <w:sz w:val="24"/>
        </w:rPr>
        <w:t xml:space="preserve"> č. </w:t>
      </w:r>
      <w:r w:rsidR="00512CC4" w:rsidRPr="00BB46C6">
        <w:rPr>
          <w:rFonts w:ascii="Garamond" w:hAnsi="Garamond"/>
          <w:sz w:val="24"/>
        </w:rPr>
        <w:t>506/2020 Sb.</w:t>
      </w:r>
      <w:r w:rsidRPr="0027079C">
        <w:rPr>
          <w:rFonts w:ascii="Garamond" w:hAnsi="Garamond"/>
          <w:sz w:val="24"/>
        </w:rPr>
        <w:t xml:space="preserve"> pro zápis do evidence úkonů (§ 39).</w:t>
      </w:r>
    </w:p>
    <w:p w14:paraId="5B69DEF1" w14:textId="77777777" w:rsidR="00512CC4" w:rsidRPr="0027079C" w:rsidRDefault="00512CC4" w:rsidP="00A358AC">
      <w:pPr>
        <w:jc w:val="both"/>
        <w:rPr>
          <w:rFonts w:ascii="Garamond" w:hAnsi="Garamond"/>
          <w:sz w:val="24"/>
        </w:rPr>
      </w:pPr>
      <w:r w:rsidRPr="00BB46C6">
        <w:rPr>
          <w:rFonts w:ascii="Garamond" w:hAnsi="Garamond"/>
          <w:sz w:val="24"/>
        </w:rPr>
        <w:t>Překladatelská nebo tlumočnická doložka na poslední straně přepisu nebo překladu odposlechu, písemnosti podle § 28 odst. 2 písm. a)</w:t>
      </w:r>
      <w:r>
        <w:rPr>
          <w:rFonts w:ascii="Garamond" w:hAnsi="Garamond"/>
          <w:sz w:val="24"/>
        </w:rPr>
        <w:t xml:space="preserve"> </w:t>
      </w:r>
      <w:r w:rsidRPr="00BB46C6">
        <w:rPr>
          <w:rFonts w:ascii="Garamond" w:hAnsi="Garamond"/>
          <w:sz w:val="24"/>
        </w:rPr>
        <w:t xml:space="preserve">vyhlášky č. 506/2020 Sb. </w:t>
      </w:r>
      <w:r w:rsidRPr="00512CC4">
        <w:rPr>
          <w:rFonts w:ascii="Garamond" w:hAnsi="Garamond"/>
          <w:b/>
          <w:sz w:val="24"/>
        </w:rPr>
        <w:t xml:space="preserve">musí obsahovat též </w:t>
      </w:r>
      <w:r w:rsidRPr="00663C43">
        <w:rPr>
          <w:rFonts w:ascii="Garamond" w:hAnsi="Garamond"/>
          <w:b/>
          <w:sz w:val="24"/>
          <w:u w:val="single"/>
        </w:rPr>
        <w:t>označení odposlechu a jeho zdroje nebo označení záznamu a jeho zdroje</w:t>
      </w:r>
      <w:r>
        <w:rPr>
          <w:rFonts w:ascii="Garamond" w:hAnsi="Garamond"/>
          <w:sz w:val="24"/>
        </w:rPr>
        <w:t>. Taková d</w:t>
      </w:r>
      <w:r w:rsidRPr="00BB46C6">
        <w:rPr>
          <w:rFonts w:ascii="Garamond" w:hAnsi="Garamond"/>
          <w:sz w:val="24"/>
        </w:rPr>
        <w:t xml:space="preserve">oložka </w:t>
      </w:r>
      <w:r>
        <w:rPr>
          <w:rFonts w:ascii="Garamond" w:hAnsi="Garamond"/>
          <w:sz w:val="24"/>
        </w:rPr>
        <w:t>musí rovněž obsahovat</w:t>
      </w:r>
      <w:r w:rsidRPr="00BB46C6">
        <w:rPr>
          <w:rFonts w:ascii="Garamond" w:hAnsi="Garamond"/>
          <w:sz w:val="24"/>
        </w:rPr>
        <w:t xml:space="preserve"> </w:t>
      </w:r>
      <w:r w:rsidRPr="00512CC4">
        <w:rPr>
          <w:rFonts w:ascii="Garamond" w:hAnsi="Garamond"/>
          <w:b/>
          <w:sz w:val="24"/>
        </w:rPr>
        <w:t xml:space="preserve">vyjádření překladatele nebo tlumočníka ke </w:t>
      </w:r>
      <w:r w:rsidRPr="00663C43">
        <w:rPr>
          <w:rFonts w:ascii="Garamond" w:hAnsi="Garamond"/>
          <w:b/>
          <w:sz w:val="24"/>
          <w:u w:val="single"/>
        </w:rPr>
        <w:t>kvalitě odposlechu nebo záznamu</w:t>
      </w:r>
      <w:r w:rsidRPr="00BB46C6">
        <w:rPr>
          <w:rFonts w:ascii="Garamond" w:hAnsi="Garamond"/>
          <w:sz w:val="24"/>
        </w:rPr>
        <w:t>.</w:t>
      </w:r>
    </w:p>
    <w:sectPr w:rsidR="00512CC4" w:rsidRPr="0027079C" w:rsidSect="004A1AD5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1357" w14:textId="77777777" w:rsidR="00E07DF3" w:rsidRDefault="00E07DF3" w:rsidP="00DE2F16">
      <w:pPr>
        <w:spacing w:after="0" w:line="240" w:lineRule="auto"/>
      </w:pPr>
      <w:r>
        <w:separator/>
      </w:r>
    </w:p>
  </w:endnote>
  <w:endnote w:type="continuationSeparator" w:id="0">
    <w:p w14:paraId="23291444" w14:textId="77777777" w:rsidR="00E07DF3" w:rsidRDefault="00E07DF3" w:rsidP="00DE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AA460" w14:textId="77777777" w:rsidR="00E07DF3" w:rsidRDefault="00E07DF3" w:rsidP="00DE2F16">
      <w:pPr>
        <w:spacing w:after="0" w:line="240" w:lineRule="auto"/>
      </w:pPr>
      <w:r>
        <w:separator/>
      </w:r>
    </w:p>
  </w:footnote>
  <w:footnote w:type="continuationSeparator" w:id="0">
    <w:p w14:paraId="79D3EF42" w14:textId="77777777" w:rsidR="00E07DF3" w:rsidRDefault="00E07DF3" w:rsidP="00DE2F16">
      <w:pPr>
        <w:spacing w:after="0" w:line="240" w:lineRule="auto"/>
      </w:pPr>
      <w:r>
        <w:continuationSeparator/>
      </w:r>
    </w:p>
  </w:footnote>
  <w:footnote w:id="1">
    <w:p w14:paraId="66DEFAA1" w14:textId="77777777" w:rsidR="004A1AD5" w:rsidRPr="00BB46C6" w:rsidRDefault="004A1AD5" w:rsidP="00BB46C6">
      <w:pPr>
        <w:pStyle w:val="Textpoznpodarou"/>
        <w:jc w:val="both"/>
        <w:rPr>
          <w:rFonts w:ascii="Garamond" w:hAnsi="Garamond"/>
        </w:rPr>
      </w:pPr>
      <w:r w:rsidRPr="00BB46C6">
        <w:rPr>
          <w:rStyle w:val="Znakapoznpodarou"/>
          <w:rFonts w:ascii="Garamond" w:hAnsi="Garamond"/>
          <w:sz w:val="18"/>
        </w:rPr>
        <w:footnoteRef/>
      </w:r>
      <w:r w:rsidRPr="00BB46C6">
        <w:rPr>
          <w:rFonts w:ascii="Garamond" w:hAnsi="Garamond"/>
          <w:sz w:val="18"/>
        </w:rPr>
        <w:t xml:space="preserve"> Uvedení českého znění doložky usnadní její přezkoumatelnost a umožní osobám provádějícím ověření překladatele / tlumočníka </w:t>
      </w:r>
      <w:r>
        <w:rPr>
          <w:rFonts w:ascii="Garamond" w:hAnsi="Garamond"/>
          <w:sz w:val="18"/>
        </w:rPr>
        <w:t xml:space="preserve">či např. vyhotovujícím ověřené kopie překladu / písemného tlumočnického úkonu </w:t>
      </w:r>
      <w:r w:rsidRPr="00BB46C6">
        <w:rPr>
          <w:rFonts w:ascii="Garamond" w:hAnsi="Garamond"/>
          <w:sz w:val="18"/>
        </w:rPr>
        <w:t>seznámit se s obsahem doložky</w:t>
      </w:r>
      <w:r>
        <w:rPr>
          <w:rFonts w:ascii="Garamond" w:hAnsi="Garamond"/>
          <w:sz w:val="18"/>
        </w:rPr>
        <w:t xml:space="preserve"> (srov. např. § 9 písm. b) zákona </w:t>
      </w:r>
      <w:r w:rsidRPr="00BB46C6">
        <w:rPr>
          <w:rFonts w:ascii="Garamond" w:hAnsi="Garamond"/>
          <w:sz w:val="18"/>
        </w:rPr>
        <w:t>č. 21/2006 Sb.</w:t>
      </w:r>
      <w:r>
        <w:rPr>
          <w:rFonts w:ascii="Garamond" w:hAnsi="Garamond"/>
          <w:sz w:val="18"/>
        </w:rPr>
        <w:t xml:space="preserve">, podle něhož nelze až na výjimky provést vidimaci listiny, jež je </w:t>
      </w:r>
      <w:r w:rsidRPr="00BB46C6">
        <w:rPr>
          <w:rFonts w:ascii="Garamond" w:hAnsi="Garamond"/>
          <w:sz w:val="18"/>
        </w:rPr>
        <w:t>psána v jiném než českém nebo slovenském jazyce</w:t>
      </w:r>
      <w:r>
        <w:rPr>
          <w:rFonts w:ascii="Garamond" w:hAnsi="Garamond"/>
          <w:sz w:val="18"/>
        </w:rPr>
        <w:t>)</w:t>
      </w:r>
      <w:r w:rsidRPr="00BB46C6">
        <w:rPr>
          <w:rFonts w:ascii="Garamond" w:hAnsi="Garamond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4D96A" w14:textId="77777777" w:rsidR="004A1AD5" w:rsidRPr="00DE2F16" w:rsidRDefault="004A1AD5" w:rsidP="00DE2F16">
    <w:pPr>
      <w:jc w:val="center"/>
      <w:rPr>
        <w:rFonts w:ascii="Garamond" w:hAnsi="Garamond"/>
        <w:i/>
        <w:sz w:val="24"/>
      </w:rPr>
    </w:pPr>
    <w:r w:rsidRPr="00DE2F16">
      <w:rPr>
        <w:rFonts w:ascii="Garamond" w:hAnsi="Garamond"/>
        <w:i/>
        <w:sz w:val="24"/>
      </w:rPr>
      <w:t>POKYNY K VYPLNĚNÍ DOLOŽKY SE NACHÁZEJÍ NA KONCI DOKUMENTU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536B5"/>
    <w:multiLevelType w:val="hybridMultilevel"/>
    <w:tmpl w:val="B2BA19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8AC"/>
    <w:rsid w:val="0005088F"/>
    <w:rsid w:val="0016694C"/>
    <w:rsid w:val="002476A0"/>
    <w:rsid w:val="0027079C"/>
    <w:rsid w:val="00455D03"/>
    <w:rsid w:val="004A1AD5"/>
    <w:rsid w:val="004D620F"/>
    <w:rsid w:val="004E597C"/>
    <w:rsid w:val="00512CC4"/>
    <w:rsid w:val="00663C43"/>
    <w:rsid w:val="006735CC"/>
    <w:rsid w:val="006C0677"/>
    <w:rsid w:val="006D3430"/>
    <w:rsid w:val="00916675"/>
    <w:rsid w:val="00A358AC"/>
    <w:rsid w:val="00A75295"/>
    <w:rsid w:val="00B5303F"/>
    <w:rsid w:val="00BB46C6"/>
    <w:rsid w:val="00D44765"/>
    <w:rsid w:val="00DD7BEF"/>
    <w:rsid w:val="00DE2F16"/>
    <w:rsid w:val="00E07DF3"/>
    <w:rsid w:val="00EE3B0A"/>
    <w:rsid w:val="00FE55E7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8235"/>
  <w15:chartTrackingRefBased/>
  <w15:docId w15:val="{67E4DE6E-A6FC-49D2-A342-6DF2943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D0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F16"/>
  </w:style>
  <w:style w:type="paragraph" w:styleId="Zpat">
    <w:name w:val="footer"/>
    <w:basedOn w:val="Normln"/>
    <w:link w:val="ZpatChar"/>
    <w:uiPriority w:val="99"/>
    <w:unhideWhenUsed/>
    <w:rsid w:val="00DE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F1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46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46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4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A8FF-C3B7-492B-AF15-66C11178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1342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Sharapaev Vladimír, JUDr.</dc:creator>
  <cp:keywords/>
  <dc:description/>
  <cp:lastModifiedBy>Sharapaev Vladimír, JUDr.</cp:lastModifiedBy>
  <cp:revision>3</cp:revision>
  <dcterms:created xsi:type="dcterms:W3CDTF">2021-01-06T16:35:00Z</dcterms:created>
  <dcterms:modified xsi:type="dcterms:W3CDTF">2021-02-19T15:48:00Z</dcterms:modified>
</cp:coreProperties>
</file>